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54F" w:rsidRPr="00CD5991" w:rsidRDefault="00F5454F" w:rsidP="00240CAD">
      <w:pPr>
        <w:spacing w:line="240" w:lineRule="auto"/>
        <w:jc w:val="center"/>
        <w:rPr>
          <w:rFonts w:ascii="Times New Roman" w:hAnsi="Times New Roman" w:cs="Times New Roman"/>
          <w:b/>
          <w:sz w:val="24"/>
          <w:szCs w:val="24"/>
        </w:rPr>
      </w:pPr>
      <w:r w:rsidRPr="00CD5991">
        <w:rPr>
          <w:rFonts w:ascii="Times New Roman" w:hAnsi="Times New Roman" w:cs="Times New Roman"/>
          <w:b/>
          <w:sz w:val="24"/>
          <w:szCs w:val="24"/>
        </w:rPr>
        <w:t>KIRŞEHİR İL MİLLÎ EĞİTİM MÜDÜRLÜĞÜ</w:t>
      </w:r>
    </w:p>
    <w:p w:rsidR="00FF06EE" w:rsidRPr="00CD5991" w:rsidRDefault="00FF06EE" w:rsidP="00240CAD">
      <w:pPr>
        <w:jc w:val="center"/>
        <w:rPr>
          <w:rFonts w:ascii="Times New Roman" w:hAnsi="Times New Roman" w:cs="Times New Roman"/>
          <w:b/>
          <w:sz w:val="52"/>
          <w:szCs w:val="52"/>
        </w:rPr>
      </w:pPr>
      <w:r w:rsidRPr="00CD5991">
        <w:rPr>
          <w:rFonts w:ascii="Times New Roman" w:hAnsi="Times New Roman" w:cs="Times New Roman"/>
          <w:b/>
          <w:sz w:val="52"/>
          <w:szCs w:val="52"/>
        </w:rPr>
        <w:t>KIRŞEHİR OKUYOR</w:t>
      </w:r>
    </w:p>
    <w:p w:rsidR="00CD2E45" w:rsidRPr="00CD5991" w:rsidRDefault="00CD2E45" w:rsidP="00240CAD">
      <w:pPr>
        <w:jc w:val="center"/>
        <w:rPr>
          <w:rFonts w:ascii="Times New Roman" w:hAnsi="Times New Roman" w:cs="Times New Roman"/>
          <w:b/>
          <w:sz w:val="24"/>
          <w:szCs w:val="24"/>
        </w:rPr>
      </w:pPr>
    </w:p>
    <w:p w:rsidR="00F5454F" w:rsidRPr="00CD5991" w:rsidRDefault="00F5454F" w:rsidP="006340FA">
      <w:pPr>
        <w:ind w:left="-5"/>
        <w:jc w:val="both"/>
        <w:rPr>
          <w:rFonts w:ascii="Times New Roman" w:hAnsi="Times New Roman" w:cs="Times New Roman"/>
          <w:sz w:val="24"/>
          <w:szCs w:val="24"/>
        </w:rPr>
      </w:pPr>
      <w:r w:rsidRPr="00CD5991">
        <w:rPr>
          <w:rFonts w:ascii="Times New Roman" w:hAnsi="Times New Roman" w:cs="Times New Roman"/>
          <w:b/>
          <w:sz w:val="24"/>
          <w:szCs w:val="24"/>
        </w:rPr>
        <w:t>UYGULAMA ALANI:</w:t>
      </w:r>
      <w:r w:rsidRPr="00CD5991">
        <w:rPr>
          <w:rFonts w:ascii="Times New Roman" w:hAnsi="Times New Roman" w:cs="Times New Roman"/>
          <w:sz w:val="24"/>
          <w:szCs w:val="24"/>
        </w:rPr>
        <w:t xml:space="preserve"> İlimizde veya ilçenizde bulunan resmî /özel ilkokul ve ortaokullar (1. ve 8. sınıflar hariç)  </w:t>
      </w:r>
    </w:p>
    <w:p w:rsidR="00FF06EE" w:rsidRPr="00CD5991" w:rsidRDefault="00FF06EE" w:rsidP="006340FA">
      <w:pPr>
        <w:jc w:val="both"/>
        <w:rPr>
          <w:rFonts w:ascii="Times New Roman" w:hAnsi="Times New Roman" w:cs="Times New Roman"/>
          <w:b/>
          <w:sz w:val="24"/>
          <w:szCs w:val="24"/>
        </w:rPr>
      </w:pPr>
    </w:p>
    <w:p w:rsidR="00F5454F" w:rsidRPr="00CD5991" w:rsidRDefault="00F5454F" w:rsidP="006340FA">
      <w:pPr>
        <w:jc w:val="both"/>
        <w:rPr>
          <w:rFonts w:ascii="Times New Roman" w:hAnsi="Times New Roman" w:cs="Times New Roman"/>
          <w:sz w:val="24"/>
          <w:szCs w:val="24"/>
        </w:rPr>
      </w:pPr>
      <w:r w:rsidRPr="00CD5991">
        <w:rPr>
          <w:rFonts w:ascii="Times New Roman" w:hAnsi="Times New Roman" w:cs="Times New Roman"/>
          <w:b/>
          <w:sz w:val="24"/>
          <w:szCs w:val="24"/>
        </w:rPr>
        <w:t>HEDEF KİTLE:</w:t>
      </w:r>
      <w:r w:rsidRPr="00CD5991">
        <w:rPr>
          <w:rFonts w:ascii="Times New Roman" w:hAnsi="Times New Roman" w:cs="Times New Roman"/>
          <w:sz w:val="24"/>
          <w:szCs w:val="24"/>
        </w:rPr>
        <w:t xml:space="preserve"> İlimizde veya ilçenizde resmî / özel ilkokul ve ortaokullarda (1. ve 8. sınıflar hariç) eğitim gören öğrenciler</w:t>
      </w:r>
    </w:p>
    <w:p w:rsidR="00F5454F" w:rsidRPr="00CD5991" w:rsidRDefault="00F5454F" w:rsidP="006340FA">
      <w:pPr>
        <w:jc w:val="both"/>
        <w:rPr>
          <w:rFonts w:ascii="Times New Roman" w:hAnsi="Times New Roman" w:cs="Times New Roman"/>
          <w:b/>
          <w:sz w:val="24"/>
          <w:szCs w:val="24"/>
        </w:rPr>
      </w:pPr>
      <w:r w:rsidRPr="00CD5991">
        <w:rPr>
          <w:rFonts w:ascii="Times New Roman" w:hAnsi="Times New Roman" w:cs="Times New Roman"/>
          <w:b/>
          <w:sz w:val="24"/>
          <w:szCs w:val="24"/>
        </w:rPr>
        <w:t>PROJE SAHİBİ:</w:t>
      </w:r>
      <w:r w:rsidR="006A4710" w:rsidRPr="00CD5991">
        <w:rPr>
          <w:rFonts w:ascii="Times New Roman" w:hAnsi="Times New Roman" w:cs="Times New Roman"/>
          <w:b/>
          <w:sz w:val="24"/>
          <w:szCs w:val="24"/>
        </w:rPr>
        <w:t xml:space="preserve"> </w:t>
      </w:r>
      <w:r w:rsidR="00FF06EE" w:rsidRPr="00CD5991">
        <w:rPr>
          <w:rFonts w:ascii="Times New Roman" w:hAnsi="Times New Roman" w:cs="Times New Roman"/>
          <w:b/>
          <w:sz w:val="24"/>
          <w:szCs w:val="24"/>
        </w:rPr>
        <w:t xml:space="preserve">Kırşehir İl Milli Eğitim Müdürlüğü </w:t>
      </w:r>
    </w:p>
    <w:p w:rsidR="00FF06EE" w:rsidRPr="00CD5991" w:rsidRDefault="00FF06EE" w:rsidP="006340FA">
      <w:pPr>
        <w:spacing w:line="240" w:lineRule="auto"/>
        <w:jc w:val="both"/>
        <w:rPr>
          <w:rFonts w:ascii="Times New Roman" w:hAnsi="Times New Roman" w:cs="Times New Roman"/>
          <w:b/>
          <w:sz w:val="24"/>
          <w:szCs w:val="24"/>
        </w:rPr>
      </w:pPr>
    </w:p>
    <w:p w:rsidR="00F5454F" w:rsidRPr="00CD5991" w:rsidRDefault="00F5454F" w:rsidP="006340FA">
      <w:pPr>
        <w:spacing w:line="240" w:lineRule="auto"/>
        <w:jc w:val="both"/>
        <w:rPr>
          <w:rFonts w:ascii="Times New Roman" w:hAnsi="Times New Roman" w:cs="Times New Roman"/>
          <w:sz w:val="24"/>
          <w:szCs w:val="24"/>
        </w:rPr>
      </w:pPr>
      <w:r w:rsidRPr="00CD5991">
        <w:rPr>
          <w:rFonts w:ascii="Times New Roman" w:hAnsi="Times New Roman" w:cs="Times New Roman"/>
          <w:b/>
          <w:sz w:val="24"/>
          <w:szCs w:val="24"/>
        </w:rPr>
        <w:t>PROJENİN AMACI:</w:t>
      </w:r>
      <w:r w:rsidRPr="00CD5991">
        <w:rPr>
          <w:rFonts w:ascii="Times New Roman" w:hAnsi="Times New Roman" w:cs="Times New Roman"/>
          <w:sz w:val="24"/>
          <w:szCs w:val="24"/>
        </w:rPr>
        <w:t xml:space="preserve"> </w:t>
      </w:r>
    </w:p>
    <w:p w:rsidR="00F5454F" w:rsidRPr="00CD5991" w:rsidRDefault="006A4710" w:rsidP="006340FA">
      <w:pPr>
        <w:ind w:left="-5"/>
        <w:jc w:val="both"/>
        <w:rPr>
          <w:rFonts w:ascii="Times New Roman" w:hAnsi="Times New Roman" w:cs="Times New Roman"/>
          <w:sz w:val="24"/>
          <w:szCs w:val="24"/>
        </w:rPr>
      </w:pPr>
      <w:r w:rsidRPr="00CD5991">
        <w:rPr>
          <w:rFonts w:ascii="Times New Roman" w:hAnsi="Times New Roman" w:cs="Times New Roman"/>
          <w:b/>
          <w:sz w:val="24"/>
          <w:szCs w:val="24"/>
        </w:rPr>
        <w:t xml:space="preserve"> </w:t>
      </w:r>
      <w:r w:rsidR="00F5454F" w:rsidRPr="00CD5991">
        <w:rPr>
          <w:rFonts w:ascii="Times New Roman" w:hAnsi="Times New Roman" w:cs="Times New Roman"/>
          <w:b/>
          <w:sz w:val="24"/>
          <w:szCs w:val="24"/>
        </w:rPr>
        <w:t xml:space="preserve">Kırşehir </w:t>
      </w:r>
      <w:r w:rsidRPr="00CD5991">
        <w:rPr>
          <w:rFonts w:ascii="Times New Roman" w:hAnsi="Times New Roman" w:cs="Times New Roman"/>
          <w:b/>
          <w:sz w:val="24"/>
          <w:szCs w:val="24"/>
        </w:rPr>
        <w:t xml:space="preserve">İl Milli Eğitim Müdürlüğü </w:t>
      </w:r>
      <w:r w:rsidR="00F5454F" w:rsidRPr="00CD5991">
        <w:rPr>
          <w:rFonts w:ascii="Times New Roman" w:hAnsi="Times New Roman" w:cs="Times New Roman"/>
          <w:b/>
          <w:sz w:val="24"/>
          <w:szCs w:val="24"/>
        </w:rPr>
        <w:t xml:space="preserve">olarak 2025-2026 Eğitim Öğretim yılı süresince; </w:t>
      </w:r>
    </w:p>
    <w:p w:rsidR="00F5454F" w:rsidRPr="00CD5991" w:rsidRDefault="00F5454F" w:rsidP="006340FA">
      <w:pPr>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-Çocuklarımızın evde kaliteli zaman geçirmelerini sağlamak, </w:t>
      </w:r>
    </w:p>
    <w:p w:rsidR="00F5454F" w:rsidRPr="00CD5991" w:rsidRDefault="00F5454F" w:rsidP="006340FA">
      <w:pPr>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-Sorumluluk duygusunu geliştirebilmek, </w:t>
      </w:r>
    </w:p>
    <w:p w:rsidR="00F5454F" w:rsidRPr="00CD5991" w:rsidRDefault="00F5454F" w:rsidP="006340FA">
      <w:pPr>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-Öğrencilere okuma alışkanlığı kazandırmak, </w:t>
      </w:r>
    </w:p>
    <w:p w:rsidR="00F5454F" w:rsidRPr="00CD5991" w:rsidRDefault="00F5454F" w:rsidP="006340FA">
      <w:pPr>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-Sosyal medya bağımlılığından koruyabilmek, </w:t>
      </w:r>
    </w:p>
    <w:p w:rsidR="00F5454F" w:rsidRPr="00CD5991" w:rsidRDefault="00F5454F" w:rsidP="006340FA">
      <w:pPr>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-Okul yaşamından koparmamak, </w:t>
      </w:r>
    </w:p>
    <w:p w:rsidR="00F5454F" w:rsidRPr="00CD5991" w:rsidRDefault="00F5454F" w:rsidP="006340FA">
      <w:pPr>
        <w:spacing w:after="0" w:line="417" w:lineRule="auto"/>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-Türkiye Yüzyılı Maarif Modeli 2024/54’nolu genelge 21. Madde gereğince öğrencilerin kitap okumasını sağlamak, </w:t>
      </w:r>
    </w:p>
    <w:p w:rsidR="00F5454F" w:rsidRPr="00CD5991" w:rsidRDefault="00F5454F" w:rsidP="006340FA">
      <w:pPr>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-Yarışma heyecanı yaşatarak, öğrencilerin arkadaşlarıyla ve öğretmenleriyle ilişkilerini sıcak tutmak, </w:t>
      </w:r>
    </w:p>
    <w:p w:rsidR="00F5454F" w:rsidRPr="00CD5991" w:rsidRDefault="00F5454F" w:rsidP="006340FA">
      <w:pPr>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-Okuduğunu anlayan ve yorumlayan bireyler olarak yetişmelerine katkı sağlamak, </w:t>
      </w:r>
    </w:p>
    <w:p w:rsidR="00F5454F" w:rsidRPr="00CD5991" w:rsidRDefault="00F5454F" w:rsidP="006340FA">
      <w:pPr>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-Türkçeyi doğru ve etkili kullanabilme becerisi geliştirmek, </w:t>
      </w:r>
    </w:p>
    <w:p w:rsidR="00F5454F" w:rsidRPr="00CD5991" w:rsidRDefault="00F5454F" w:rsidP="006340FA">
      <w:pPr>
        <w:spacing w:after="140"/>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-Öğrencilerin hayal dünyalarını zenginleştirebilmek, </w:t>
      </w:r>
    </w:p>
    <w:p w:rsidR="00F5454F" w:rsidRPr="00CD5991" w:rsidRDefault="00F5454F" w:rsidP="006340FA">
      <w:pPr>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-Karar verme yeteneklerini geliştirmek, </w:t>
      </w:r>
    </w:p>
    <w:p w:rsidR="00F5454F" w:rsidRPr="00CD5991" w:rsidRDefault="00F5454F" w:rsidP="006340FA">
      <w:pPr>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-Genel kültürü arttırmaktır. </w:t>
      </w:r>
    </w:p>
    <w:p w:rsidR="00FF06EE" w:rsidRPr="00CD5991" w:rsidRDefault="00FF06EE" w:rsidP="006340FA">
      <w:pPr>
        <w:spacing w:line="360" w:lineRule="auto"/>
        <w:jc w:val="both"/>
        <w:rPr>
          <w:rFonts w:ascii="Times New Roman" w:hAnsi="Times New Roman" w:cs="Times New Roman"/>
          <w:b/>
          <w:sz w:val="24"/>
          <w:szCs w:val="24"/>
        </w:rPr>
      </w:pPr>
    </w:p>
    <w:p w:rsidR="00505D4A" w:rsidRPr="00CD5991" w:rsidRDefault="00505D4A" w:rsidP="006340FA">
      <w:pPr>
        <w:spacing w:line="360" w:lineRule="auto"/>
        <w:jc w:val="both"/>
        <w:rPr>
          <w:rFonts w:ascii="Times New Roman" w:hAnsi="Times New Roman" w:cs="Times New Roman"/>
          <w:sz w:val="24"/>
          <w:szCs w:val="24"/>
        </w:rPr>
      </w:pPr>
      <w:r w:rsidRPr="00CD5991">
        <w:rPr>
          <w:rFonts w:ascii="Times New Roman" w:hAnsi="Times New Roman" w:cs="Times New Roman"/>
          <w:b/>
          <w:sz w:val="24"/>
          <w:szCs w:val="24"/>
        </w:rPr>
        <w:t>PROJENİN KONUSU:</w:t>
      </w:r>
      <w:r w:rsidRPr="00CD5991">
        <w:rPr>
          <w:rFonts w:ascii="Times New Roman" w:hAnsi="Times New Roman" w:cs="Times New Roman"/>
          <w:sz w:val="24"/>
          <w:szCs w:val="24"/>
        </w:rPr>
        <w:t xml:space="preserve"> İlimizde bulunan resmi-özel tüm okullarımızda öğrenim gören öğrenciler için </w:t>
      </w:r>
      <w:r w:rsidRPr="00CD5991">
        <w:rPr>
          <w:rFonts w:ascii="Times New Roman" w:hAnsi="Times New Roman" w:cs="Times New Roman"/>
          <w:b/>
          <w:sz w:val="24"/>
          <w:szCs w:val="24"/>
        </w:rPr>
        <w:t>(2.3.4.5.6.7.sınıf),</w:t>
      </w:r>
      <w:r w:rsidRPr="00CD5991">
        <w:rPr>
          <w:rFonts w:ascii="Times New Roman" w:hAnsi="Times New Roman" w:cs="Times New Roman"/>
          <w:sz w:val="24"/>
          <w:szCs w:val="24"/>
        </w:rPr>
        <w:t xml:space="preserve"> projede belirlenen takvim çerçevesinde sınavlarla desteklenen “</w:t>
      </w:r>
      <w:r w:rsidRPr="00CD5991">
        <w:rPr>
          <w:rFonts w:ascii="Times New Roman" w:hAnsi="Times New Roman" w:cs="Times New Roman"/>
          <w:b/>
          <w:sz w:val="24"/>
          <w:szCs w:val="24"/>
        </w:rPr>
        <w:t>Kitap Okuma Yarışması”</w:t>
      </w:r>
      <w:r w:rsidRPr="00CD5991">
        <w:rPr>
          <w:rFonts w:ascii="Times New Roman" w:hAnsi="Times New Roman" w:cs="Times New Roman"/>
          <w:sz w:val="24"/>
          <w:szCs w:val="24"/>
        </w:rPr>
        <w:t xml:space="preserve"> düzenlenecektir.</w:t>
      </w:r>
    </w:p>
    <w:p w:rsidR="00505D4A" w:rsidRPr="00CD5991" w:rsidRDefault="00A7524F" w:rsidP="006340FA">
      <w:pPr>
        <w:pStyle w:val="Balk3"/>
        <w:ind w:left="-5" w:right="0"/>
        <w:jc w:val="both"/>
      </w:pPr>
      <w:r w:rsidRPr="00CD5991">
        <w:lastRenderedPageBreak/>
        <w:t>PROJENİN</w:t>
      </w:r>
      <w:r w:rsidR="00505D4A" w:rsidRPr="00CD5991">
        <w:t xml:space="preserve"> HEDEFLERİ</w:t>
      </w:r>
      <w:r w:rsidR="00505D4A" w:rsidRPr="00CD5991">
        <w:rPr>
          <w:b w:val="0"/>
        </w:rPr>
        <w:t xml:space="preserve"> </w:t>
      </w:r>
    </w:p>
    <w:p w:rsidR="00505D4A" w:rsidRPr="00CD5991" w:rsidRDefault="00505D4A" w:rsidP="006340FA">
      <w:pPr>
        <w:spacing w:line="360" w:lineRule="auto"/>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2025-2026 öğretim yılı içerisinde yapılacak </w:t>
      </w:r>
      <w:r w:rsidRPr="00CD5991">
        <w:rPr>
          <w:rFonts w:ascii="Times New Roman" w:hAnsi="Times New Roman" w:cs="Times New Roman"/>
          <w:b/>
          <w:sz w:val="24"/>
          <w:szCs w:val="24"/>
        </w:rPr>
        <w:t>5 sınavla</w:t>
      </w:r>
      <w:r w:rsidRPr="00CD5991">
        <w:rPr>
          <w:rFonts w:ascii="Times New Roman" w:hAnsi="Times New Roman" w:cs="Times New Roman"/>
          <w:sz w:val="24"/>
          <w:szCs w:val="24"/>
        </w:rPr>
        <w:t xml:space="preserve"> 2.sınıftan 7.sınıfa kadar tüm öğrencilerde okuma alışkanlığının kazandırılması, </w:t>
      </w:r>
    </w:p>
    <w:p w:rsidR="00505D4A" w:rsidRPr="00CD5991" w:rsidRDefault="00505D4A" w:rsidP="006340FA">
      <w:pPr>
        <w:spacing w:after="200" w:line="360" w:lineRule="auto"/>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-Okuduğunu anlama ve yorumlama kapasitelerinin arttırılması, </w:t>
      </w:r>
    </w:p>
    <w:p w:rsidR="00505D4A" w:rsidRPr="00CD5991" w:rsidRDefault="00505D4A" w:rsidP="006340FA">
      <w:pPr>
        <w:spacing w:after="207" w:line="360" w:lineRule="auto"/>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-Dereceye giren öğrencilerin ödüllendirilmesiyle, okumanın özendirilmesi ve teşvik edilmesidir. </w:t>
      </w:r>
    </w:p>
    <w:p w:rsidR="00505D4A" w:rsidRPr="00CD5991" w:rsidRDefault="00A7524F" w:rsidP="006340FA">
      <w:pPr>
        <w:pStyle w:val="Balk3"/>
        <w:ind w:left="-5" w:right="0"/>
        <w:jc w:val="both"/>
      </w:pPr>
      <w:r w:rsidRPr="00CD5991">
        <w:t>PROJEDEN</w:t>
      </w:r>
      <w:r w:rsidR="00505D4A" w:rsidRPr="00CD5991">
        <w:t xml:space="preserve"> BEKLENEN SONUÇLAR</w:t>
      </w:r>
      <w:r w:rsidR="00505D4A" w:rsidRPr="00CD5991">
        <w:rPr>
          <w:b w:val="0"/>
        </w:rPr>
        <w:t xml:space="preserve"> </w:t>
      </w:r>
    </w:p>
    <w:p w:rsidR="00236E6D" w:rsidRDefault="00505D4A" w:rsidP="006340FA">
      <w:pPr>
        <w:spacing w:after="192"/>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-Kitap okuma alışkanlığı erken yaşlarda kazanılır. </w:t>
      </w:r>
    </w:p>
    <w:p w:rsidR="00505D4A" w:rsidRPr="00CD5991" w:rsidRDefault="00505D4A" w:rsidP="006340FA">
      <w:pPr>
        <w:spacing w:after="192"/>
        <w:ind w:left="-5"/>
        <w:jc w:val="both"/>
        <w:rPr>
          <w:rFonts w:ascii="Times New Roman" w:hAnsi="Times New Roman" w:cs="Times New Roman"/>
          <w:sz w:val="24"/>
          <w:szCs w:val="24"/>
        </w:rPr>
      </w:pPr>
      <w:bookmarkStart w:id="0" w:name="_GoBack"/>
      <w:bookmarkEnd w:id="0"/>
      <w:r w:rsidRPr="00CD5991">
        <w:rPr>
          <w:rFonts w:ascii="Times New Roman" w:hAnsi="Times New Roman" w:cs="Times New Roman"/>
          <w:sz w:val="24"/>
          <w:szCs w:val="24"/>
        </w:rPr>
        <w:t xml:space="preserve">Alışkanlık ile 4 ay gibi bir zamanda ortalama 20 günde 1(bir) kitap okunacağı için okuma alışkanlığı pekiştirilecektir. </w:t>
      </w:r>
    </w:p>
    <w:p w:rsidR="00505D4A" w:rsidRPr="00CD5991" w:rsidRDefault="00505D4A" w:rsidP="006340FA">
      <w:pPr>
        <w:spacing w:after="195"/>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-Yarışma heyecanıyla çocukların okumaya olan ilgisi sıcak tutulacak ve ödüllendirmelerle kitap okumanın teşviki sağlanacaktır. </w:t>
      </w:r>
    </w:p>
    <w:p w:rsidR="00505D4A" w:rsidRPr="00CD5991" w:rsidRDefault="00505D4A" w:rsidP="006340FA">
      <w:pPr>
        <w:spacing w:after="198"/>
        <w:ind w:left="-5"/>
        <w:jc w:val="both"/>
        <w:rPr>
          <w:rFonts w:ascii="Times New Roman" w:hAnsi="Times New Roman" w:cs="Times New Roman"/>
          <w:sz w:val="24"/>
          <w:szCs w:val="24"/>
        </w:rPr>
      </w:pPr>
      <w:r w:rsidRPr="00CD5991">
        <w:rPr>
          <w:rFonts w:ascii="Times New Roman" w:hAnsi="Times New Roman" w:cs="Times New Roman"/>
          <w:sz w:val="24"/>
          <w:szCs w:val="24"/>
        </w:rPr>
        <w:t xml:space="preserve">-Okuduğunu anlama kapasitesindeki arttırılması, öğrencinin başta sosyal bilimler olmak üzere Fen ve Tabiat Bilimleri, Matematik ve diğer alanlarda akademik başarısında gözle görülür bir artışa sebep olacaktır. </w:t>
      </w:r>
    </w:p>
    <w:p w:rsidR="00505D4A" w:rsidRPr="00CD5991" w:rsidRDefault="00505D4A" w:rsidP="006340FA">
      <w:pPr>
        <w:spacing w:after="203"/>
        <w:ind w:left="-5"/>
        <w:jc w:val="both"/>
        <w:rPr>
          <w:rFonts w:ascii="Times New Roman" w:hAnsi="Times New Roman" w:cs="Times New Roman"/>
          <w:sz w:val="24"/>
          <w:szCs w:val="24"/>
        </w:rPr>
      </w:pPr>
      <w:r w:rsidRPr="00CD5991">
        <w:rPr>
          <w:rFonts w:ascii="Times New Roman" w:hAnsi="Times New Roman" w:cs="Times New Roman"/>
          <w:sz w:val="24"/>
          <w:szCs w:val="24"/>
        </w:rPr>
        <w:t>-Kitap okumanın, insan psikolojisindeki sakinleştirici, yapılandırıcı etkisi ile olaylara ve durumlara farklı bakış açısı geliştirme gibi etkileri, öğrencilerde erken yaşlarda kazanıma dönüşecektir.</w:t>
      </w:r>
      <w:r w:rsidRPr="00CD5991">
        <w:rPr>
          <w:rFonts w:ascii="Times New Roman" w:hAnsi="Times New Roman" w:cs="Times New Roman"/>
          <w:b/>
          <w:sz w:val="24"/>
          <w:szCs w:val="24"/>
        </w:rPr>
        <w:t xml:space="preserve"> </w:t>
      </w:r>
    </w:p>
    <w:p w:rsidR="00FF06EE" w:rsidRPr="00CD5991" w:rsidRDefault="00FF06EE" w:rsidP="006340FA">
      <w:pPr>
        <w:pStyle w:val="Balk3"/>
        <w:ind w:left="-5" w:right="0"/>
        <w:jc w:val="both"/>
      </w:pPr>
    </w:p>
    <w:p w:rsidR="00505D4A" w:rsidRPr="00CD5991" w:rsidRDefault="00A7524F" w:rsidP="006340FA">
      <w:pPr>
        <w:pStyle w:val="Balk3"/>
        <w:ind w:left="-5" w:right="0"/>
        <w:jc w:val="both"/>
      </w:pPr>
      <w:r w:rsidRPr="00CD5991">
        <w:t>PROJENİN</w:t>
      </w:r>
      <w:r w:rsidR="00505D4A" w:rsidRPr="00CD5991">
        <w:t xml:space="preserve"> GEREKÇESİ </w:t>
      </w:r>
    </w:p>
    <w:p w:rsidR="00505D4A" w:rsidRPr="00CD5991" w:rsidRDefault="00236E6D" w:rsidP="006340FA">
      <w:pPr>
        <w:spacing w:after="204" w:line="360" w:lineRule="auto"/>
        <w:ind w:left="-5"/>
        <w:jc w:val="both"/>
        <w:rPr>
          <w:rFonts w:ascii="Times New Roman" w:hAnsi="Times New Roman" w:cs="Times New Roman"/>
          <w:sz w:val="24"/>
          <w:szCs w:val="24"/>
        </w:rPr>
      </w:pPr>
      <w:r>
        <w:rPr>
          <w:rFonts w:ascii="Times New Roman" w:hAnsi="Times New Roman" w:cs="Times New Roman"/>
          <w:sz w:val="24"/>
          <w:szCs w:val="24"/>
        </w:rPr>
        <w:t xml:space="preserve">Milli Eğitim Müdürlüğümüzce yürütülen Millet Kursu Projesi </w:t>
      </w:r>
      <w:r w:rsidR="00CD2E45" w:rsidRPr="00CD5991">
        <w:rPr>
          <w:rFonts w:ascii="Times New Roman" w:hAnsi="Times New Roman" w:cs="Times New Roman"/>
          <w:sz w:val="24"/>
          <w:szCs w:val="24"/>
        </w:rPr>
        <w:t xml:space="preserve">doğrultusunda </w:t>
      </w:r>
      <w:r>
        <w:rPr>
          <w:rFonts w:ascii="Times New Roman" w:hAnsi="Times New Roman" w:cs="Times New Roman"/>
          <w:sz w:val="24"/>
          <w:szCs w:val="24"/>
        </w:rPr>
        <w:t xml:space="preserve">ve </w:t>
      </w:r>
      <w:r w:rsidR="00CD2E45" w:rsidRPr="00CD5991">
        <w:rPr>
          <w:rFonts w:ascii="Times New Roman" w:hAnsi="Times New Roman" w:cs="Times New Roman"/>
          <w:sz w:val="24"/>
          <w:szCs w:val="24"/>
        </w:rPr>
        <w:t>Millî</w:t>
      </w:r>
      <w:r w:rsidR="00505D4A" w:rsidRPr="00CD5991">
        <w:rPr>
          <w:rFonts w:ascii="Times New Roman" w:hAnsi="Times New Roman" w:cs="Times New Roman"/>
          <w:sz w:val="24"/>
          <w:szCs w:val="24"/>
        </w:rPr>
        <w:t xml:space="preserve"> Eğitim Bakanlığı Sosyal Etkinlik İzinleri Yönergesi</w:t>
      </w:r>
      <w:r>
        <w:rPr>
          <w:rFonts w:ascii="Times New Roman" w:hAnsi="Times New Roman" w:cs="Times New Roman"/>
          <w:sz w:val="24"/>
          <w:szCs w:val="24"/>
        </w:rPr>
        <w:t xml:space="preserve"> çerçevesinde </w:t>
      </w:r>
      <w:r w:rsidR="00505D4A" w:rsidRPr="00CD5991">
        <w:rPr>
          <w:rFonts w:ascii="Times New Roman" w:hAnsi="Times New Roman" w:cs="Times New Roman"/>
          <w:sz w:val="24"/>
          <w:szCs w:val="24"/>
        </w:rPr>
        <w:t xml:space="preserve">hazırlanmıştır. </w:t>
      </w:r>
    </w:p>
    <w:p w:rsidR="00CD2E45" w:rsidRPr="00CD5991" w:rsidRDefault="00A7524F" w:rsidP="00CD2E45">
      <w:pPr>
        <w:spacing w:after="198"/>
        <w:ind w:left="-5"/>
        <w:jc w:val="both"/>
        <w:rPr>
          <w:rFonts w:ascii="Times New Roman" w:hAnsi="Times New Roman" w:cs="Times New Roman"/>
          <w:sz w:val="24"/>
          <w:szCs w:val="24"/>
        </w:rPr>
      </w:pPr>
      <w:r w:rsidRPr="00CD5991">
        <w:rPr>
          <w:rFonts w:ascii="Times New Roman" w:hAnsi="Times New Roman" w:cs="Times New Roman"/>
          <w:b/>
          <w:sz w:val="24"/>
          <w:szCs w:val="24"/>
        </w:rPr>
        <w:t>PROJENİN</w:t>
      </w:r>
      <w:r w:rsidR="00505D4A" w:rsidRPr="00CD5991">
        <w:rPr>
          <w:rFonts w:ascii="Times New Roman" w:hAnsi="Times New Roman" w:cs="Times New Roman"/>
          <w:b/>
          <w:sz w:val="24"/>
          <w:szCs w:val="24"/>
        </w:rPr>
        <w:t xml:space="preserve"> UYGULAMA</w:t>
      </w:r>
      <w:r w:rsidRPr="00CD5991">
        <w:rPr>
          <w:rFonts w:ascii="Times New Roman" w:hAnsi="Times New Roman" w:cs="Times New Roman"/>
          <w:b/>
          <w:sz w:val="24"/>
          <w:szCs w:val="24"/>
        </w:rPr>
        <w:t>SI</w:t>
      </w:r>
      <w:r w:rsidR="00505D4A" w:rsidRPr="00CD5991">
        <w:rPr>
          <w:rFonts w:ascii="Times New Roman" w:hAnsi="Times New Roman" w:cs="Times New Roman"/>
          <w:b/>
          <w:sz w:val="24"/>
          <w:szCs w:val="24"/>
        </w:rPr>
        <w:t xml:space="preserve"> </w:t>
      </w:r>
    </w:p>
    <w:p w:rsidR="00CD2E45" w:rsidRPr="00CD5991" w:rsidRDefault="00CD2E45" w:rsidP="00CD2E45">
      <w:pPr>
        <w:pStyle w:val="ListeParagraf"/>
        <w:numPr>
          <w:ilvl w:val="0"/>
          <w:numId w:val="2"/>
        </w:numPr>
        <w:spacing w:after="198"/>
        <w:jc w:val="both"/>
        <w:rPr>
          <w:rFonts w:ascii="Times New Roman" w:hAnsi="Times New Roman"/>
          <w:sz w:val="24"/>
          <w:szCs w:val="24"/>
        </w:rPr>
      </w:pPr>
      <w:r w:rsidRPr="00CD5991">
        <w:rPr>
          <w:rFonts w:ascii="Times New Roman" w:hAnsi="Times New Roman"/>
          <w:sz w:val="24"/>
          <w:szCs w:val="24"/>
        </w:rPr>
        <w:t xml:space="preserve">Yarışma için her şubeden bir sınıf öğretmeni veya Türkçe öğretmeninden müteşekkil bir kitap seçme komisyonu kurulması ve üyelerle toplantı yapılarak süreç hakkında bilgilendirilmeleri, </w:t>
      </w:r>
    </w:p>
    <w:p w:rsidR="00CD2E45" w:rsidRPr="00CD5991" w:rsidRDefault="00CD2E45" w:rsidP="00CD2E45">
      <w:pPr>
        <w:numPr>
          <w:ilvl w:val="0"/>
          <w:numId w:val="2"/>
        </w:numPr>
        <w:spacing w:after="61" w:line="266" w:lineRule="auto"/>
        <w:jc w:val="both"/>
        <w:rPr>
          <w:rFonts w:ascii="Times New Roman" w:hAnsi="Times New Roman" w:cs="Times New Roman"/>
          <w:sz w:val="24"/>
          <w:szCs w:val="24"/>
        </w:rPr>
      </w:pPr>
      <w:r w:rsidRPr="00CD5991">
        <w:rPr>
          <w:rFonts w:ascii="Times New Roman" w:hAnsi="Times New Roman" w:cs="Times New Roman"/>
          <w:sz w:val="24"/>
          <w:szCs w:val="24"/>
        </w:rPr>
        <w:t xml:space="preserve">Her okul istediği kadar öğrenciyle yarışmaya katılabilir. Faaliyete katılım </w:t>
      </w:r>
      <w:r w:rsidRPr="00CD5991">
        <w:rPr>
          <w:rFonts w:ascii="Times New Roman" w:hAnsi="Times New Roman" w:cs="Times New Roman"/>
          <w:b/>
          <w:sz w:val="24"/>
          <w:szCs w:val="24"/>
        </w:rPr>
        <w:t xml:space="preserve">gönüllülük esasına </w:t>
      </w:r>
      <w:r w:rsidRPr="00CD5991">
        <w:rPr>
          <w:rFonts w:ascii="Times New Roman" w:hAnsi="Times New Roman" w:cs="Times New Roman"/>
          <w:sz w:val="24"/>
          <w:szCs w:val="24"/>
        </w:rPr>
        <w:t xml:space="preserve">dayalıdır. </w:t>
      </w:r>
    </w:p>
    <w:p w:rsidR="00CD2E45" w:rsidRPr="00CD5991" w:rsidRDefault="00CD2E45" w:rsidP="00CD2E45">
      <w:pPr>
        <w:numPr>
          <w:ilvl w:val="0"/>
          <w:numId w:val="2"/>
        </w:numPr>
        <w:spacing w:after="61" w:line="266" w:lineRule="auto"/>
        <w:jc w:val="both"/>
        <w:rPr>
          <w:rFonts w:ascii="Times New Roman" w:hAnsi="Times New Roman" w:cs="Times New Roman"/>
          <w:sz w:val="24"/>
          <w:szCs w:val="24"/>
        </w:rPr>
      </w:pPr>
      <w:r w:rsidRPr="00CD5991">
        <w:rPr>
          <w:rFonts w:ascii="Times New Roman" w:hAnsi="Times New Roman" w:cs="Times New Roman"/>
          <w:sz w:val="24"/>
          <w:szCs w:val="24"/>
        </w:rPr>
        <w:t xml:space="preserve">Öğrenciler yarışma sonunda bireysel olarak değerlendirilecektir. </w:t>
      </w:r>
    </w:p>
    <w:p w:rsidR="00CD2E45" w:rsidRPr="00CD5991" w:rsidRDefault="00CD2E45" w:rsidP="00CD2E45">
      <w:pPr>
        <w:numPr>
          <w:ilvl w:val="0"/>
          <w:numId w:val="2"/>
        </w:numPr>
        <w:spacing w:after="41" w:line="266" w:lineRule="auto"/>
        <w:jc w:val="both"/>
        <w:rPr>
          <w:rFonts w:ascii="Times New Roman" w:hAnsi="Times New Roman" w:cs="Times New Roman"/>
          <w:sz w:val="24"/>
          <w:szCs w:val="24"/>
        </w:rPr>
      </w:pPr>
      <w:r w:rsidRPr="00CD5991">
        <w:rPr>
          <w:rFonts w:ascii="Times New Roman" w:hAnsi="Times New Roman" w:cs="Times New Roman"/>
          <w:sz w:val="24"/>
          <w:szCs w:val="24"/>
        </w:rPr>
        <w:t xml:space="preserve">Kitaplar İl ve ilçe Millî Eğitim Müdürlüğünce oluşturulan yarışma komisyonu tarafından seçilmiştir. Öğrencilere bu şartnamede belirtilen sorumlu oldukları kitaplar için </w:t>
      </w:r>
      <w:r w:rsidRPr="00CD5991">
        <w:rPr>
          <w:rFonts w:ascii="Times New Roman" w:hAnsi="Times New Roman" w:cs="Times New Roman"/>
          <w:b/>
          <w:sz w:val="24"/>
          <w:szCs w:val="24"/>
        </w:rPr>
        <w:t>5’er çevrimiçi sınav yapılacaktır.</w:t>
      </w:r>
      <w:r w:rsidRPr="00CD5991">
        <w:rPr>
          <w:rFonts w:ascii="Times New Roman" w:hAnsi="Times New Roman" w:cs="Times New Roman"/>
          <w:sz w:val="24"/>
          <w:szCs w:val="24"/>
        </w:rPr>
        <w:t xml:space="preserve"> </w:t>
      </w:r>
    </w:p>
    <w:p w:rsidR="00CD2E45" w:rsidRPr="00CD5991" w:rsidRDefault="00CD2E45" w:rsidP="00CD2E45">
      <w:pPr>
        <w:numPr>
          <w:ilvl w:val="0"/>
          <w:numId w:val="2"/>
        </w:numPr>
        <w:spacing w:after="50" w:line="266" w:lineRule="auto"/>
        <w:jc w:val="both"/>
        <w:rPr>
          <w:rFonts w:ascii="Times New Roman" w:hAnsi="Times New Roman" w:cs="Times New Roman"/>
          <w:sz w:val="24"/>
          <w:szCs w:val="24"/>
        </w:rPr>
      </w:pPr>
      <w:r w:rsidRPr="00CD5991">
        <w:rPr>
          <w:rFonts w:ascii="Times New Roman" w:hAnsi="Times New Roman" w:cs="Times New Roman"/>
          <w:sz w:val="24"/>
          <w:szCs w:val="24"/>
        </w:rPr>
        <w:t xml:space="preserve">Sınav sonuçları öğrenci </w:t>
      </w:r>
      <w:proofErr w:type="gramStart"/>
      <w:r w:rsidRPr="00CD5991">
        <w:rPr>
          <w:rFonts w:ascii="Times New Roman" w:hAnsi="Times New Roman" w:cs="Times New Roman"/>
          <w:sz w:val="24"/>
          <w:szCs w:val="24"/>
        </w:rPr>
        <w:t>bazlı</w:t>
      </w:r>
      <w:proofErr w:type="gramEnd"/>
      <w:r w:rsidRPr="00CD5991">
        <w:rPr>
          <w:rFonts w:ascii="Times New Roman" w:hAnsi="Times New Roman" w:cs="Times New Roman"/>
          <w:sz w:val="24"/>
          <w:szCs w:val="24"/>
        </w:rPr>
        <w:t xml:space="preserve"> karne biçiminde olacaktır. Sınav sonuçları sınıf ders analiz raporu olarak gönderilecektir. </w:t>
      </w:r>
    </w:p>
    <w:p w:rsidR="00CD2E45" w:rsidRPr="00CD5991" w:rsidRDefault="00CD2E45" w:rsidP="00CD2E45">
      <w:pPr>
        <w:numPr>
          <w:ilvl w:val="0"/>
          <w:numId w:val="2"/>
        </w:numPr>
        <w:spacing w:after="48" w:line="266" w:lineRule="auto"/>
        <w:jc w:val="both"/>
        <w:rPr>
          <w:rFonts w:ascii="Times New Roman" w:hAnsi="Times New Roman" w:cs="Times New Roman"/>
          <w:sz w:val="24"/>
          <w:szCs w:val="24"/>
        </w:rPr>
      </w:pPr>
      <w:r w:rsidRPr="00CD5991">
        <w:rPr>
          <w:rFonts w:ascii="Times New Roman" w:hAnsi="Times New Roman" w:cs="Times New Roman"/>
          <w:sz w:val="24"/>
          <w:szCs w:val="24"/>
        </w:rPr>
        <w:t>Sınavlara katılacağı beyan edilen öğrenci her sınıf düzeyinde ayrı ayrı</w:t>
      </w:r>
      <w:r w:rsidRPr="00CD5991">
        <w:rPr>
          <w:rFonts w:ascii="Times New Roman" w:hAnsi="Times New Roman" w:cs="Times New Roman"/>
          <w:b/>
          <w:sz w:val="24"/>
          <w:szCs w:val="24"/>
        </w:rPr>
        <w:t xml:space="preserve"> 5 sınava girmek zorundadır</w:t>
      </w:r>
      <w:r w:rsidRPr="00CD5991">
        <w:rPr>
          <w:rFonts w:ascii="Times New Roman" w:hAnsi="Times New Roman" w:cs="Times New Roman"/>
          <w:sz w:val="24"/>
          <w:szCs w:val="24"/>
        </w:rPr>
        <w:t xml:space="preserve">. </w:t>
      </w:r>
    </w:p>
    <w:p w:rsidR="00CD2E45" w:rsidRPr="00CD5991" w:rsidRDefault="00CD2E45" w:rsidP="00CD2E45">
      <w:pPr>
        <w:numPr>
          <w:ilvl w:val="0"/>
          <w:numId w:val="2"/>
        </w:numPr>
        <w:spacing w:after="58" w:line="266" w:lineRule="auto"/>
        <w:jc w:val="both"/>
        <w:rPr>
          <w:rFonts w:ascii="Times New Roman" w:hAnsi="Times New Roman" w:cs="Times New Roman"/>
          <w:sz w:val="24"/>
          <w:szCs w:val="24"/>
        </w:rPr>
      </w:pPr>
      <w:r w:rsidRPr="00CD5991">
        <w:rPr>
          <w:rFonts w:ascii="Times New Roman" w:hAnsi="Times New Roman" w:cs="Times New Roman"/>
          <w:sz w:val="24"/>
          <w:szCs w:val="24"/>
        </w:rPr>
        <w:lastRenderedPageBreak/>
        <w:t xml:space="preserve">Sınavlar 2, 3, 4. sınıflar </w:t>
      </w:r>
      <w:r w:rsidRPr="00CD5991">
        <w:rPr>
          <w:rFonts w:ascii="Times New Roman" w:hAnsi="Times New Roman" w:cs="Times New Roman"/>
          <w:b/>
          <w:sz w:val="24"/>
          <w:szCs w:val="24"/>
        </w:rPr>
        <w:t>20’şer</w:t>
      </w:r>
      <w:r w:rsidRPr="00CD5991">
        <w:rPr>
          <w:rFonts w:ascii="Times New Roman" w:hAnsi="Times New Roman" w:cs="Times New Roman"/>
          <w:sz w:val="24"/>
          <w:szCs w:val="24"/>
        </w:rPr>
        <w:t xml:space="preserve"> sorudan 5, 6, 7. sınıflar </w:t>
      </w:r>
      <w:r w:rsidRPr="00CD5991">
        <w:rPr>
          <w:rFonts w:ascii="Times New Roman" w:hAnsi="Times New Roman" w:cs="Times New Roman"/>
          <w:b/>
          <w:sz w:val="24"/>
          <w:szCs w:val="24"/>
        </w:rPr>
        <w:t>25’er</w:t>
      </w:r>
      <w:r w:rsidRPr="00CD5991">
        <w:rPr>
          <w:rFonts w:ascii="Times New Roman" w:hAnsi="Times New Roman" w:cs="Times New Roman"/>
          <w:sz w:val="24"/>
          <w:szCs w:val="24"/>
        </w:rPr>
        <w:t xml:space="preserve"> sorudan oluşacak ve çoktan seçmeli olarak </w:t>
      </w:r>
      <w:r w:rsidRPr="00CD5991">
        <w:rPr>
          <w:rFonts w:ascii="Times New Roman" w:hAnsi="Times New Roman" w:cs="Times New Roman"/>
          <w:b/>
          <w:sz w:val="24"/>
          <w:szCs w:val="24"/>
        </w:rPr>
        <w:t>20 dakika süre</w:t>
      </w:r>
      <w:r w:rsidRPr="00CD5991">
        <w:rPr>
          <w:rFonts w:ascii="Times New Roman" w:hAnsi="Times New Roman" w:cs="Times New Roman"/>
          <w:sz w:val="24"/>
          <w:szCs w:val="24"/>
        </w:rPr>
        <w:t xml:space="preserve"> içerisinde yapılacaktır. </w:t>
      </w:r>
    </w:p>
    <w:p w:rsidR="00CD2E45" w:rsidRPr="00CD5991" w:rsidRDefault="00CD2E45" w:rsidP="00CD2E45">
      <w:pPr>
        <w:numPr>
          <w:ilvl w:val="0"/>
          <w:numId w:val="2"/>
        </w:numPr>
        <w:spacing w:after="0" w:line="322" w:lineRule="auto"/>
        <w:jc w:val="both"/>
        <w:rPr>
          <w:rFonts w:ascii="Times New Roman" w:hAnsi="Times New Roman" w:cs="Times New Roman"/>
          <w:sz w:val="24"/>
          <w:szCs w:val="24"/>
        </w:rPr>
      </w:pPr>
      <w:r w:rsidRPr="00CD5991">
        <w:rPr>
          <w:rFonts w:ascii="Times New Roman" w:hAnsi="Times New Roman" w:cs="Times New Roman"/>
          <w:b/>
          <w:sz w:val="24"/>
          <w:szCs w:val="24"/>
        </w:rPr>
        <w:t xml:space="preserve">Sınav </w:t>
      </w:r>
      <w:r w:rsidRPr="00CD5991">
        <w:rPr>
          <w:rFonts w:ascii="Times New Roman" w:hAnsi="Times New Roman" w:cs="Times New Roman"/>
          <w:b/>
          <w:sz w:val="24"/>
          <w:szCs w:val="24"/>
        </w:rPr>
        <w:tab/>
        <w:t xml:space="preserve">karneleri </w:t>
      </w:r>
      <w:r w:rsidRPr="00CD5991">
        <w:rPr>
          <w:rFonts w:ascii="Times New Roman" w:hAnsi="Times New Roman" w:cs="Times New Roman"/>
          <w:b/>
          <w:sz w:val="24"/>
          <w:szCs w:val="24"/>
        </w:rPr>
        <w:tab/>
        <w:t xml:space="preserve">sınav </w:t>
      </w:r>
      <w:r w:rsidRPr="00CD5991">
        <w:rPr>
          <w:rFonts w:ascii="Times New Roman" w:hAnsi="Times New Roman" w:cs="Times New Roman"/>
          <w:b/>
          <w:sz w:val="24"/>
          <w:szCs w:val="24"/>
        </w:rPr>
        <w:tab/>
        <w:t xml:space="preserve">tarihinden </w:t>
      </w:r>
      <w:r w:rsidRPr="00CD5991">
        <w:rPr>
          <w:rFonts w:ascii="Times New Roman" w:hAnsi="Times New Roman" w:cs="Times New Roman"/>
          <w:b/>
          <w:sz w:val="24"/>
          <w:szCs w:val="24"/>
        </w:rPr>
        <w:tab/>
        <w:t xml:space="preserve">bir </w:t>
      </w:r>
      <w:r w:rsidRPr="00CD5991">
        <w:rPr>
          <w:rFonts w:ascii="Times New Roman" w:hAnsi="Times New Roman" w:cs="Times New Roman"/>
          <w:b/>
          <w:sz w:val="24"/>
          <w:szCs w:val="24"/>
        </w:rPr>
        <w:tab/>
        <w:t xml:space="preserve">gün </w:t>
      </w:r>
      <w:r w:rsidRPr="00CD5991">
        <w:rPr>
          <w:rFonts w:ascii="Times New Roman" w:hAnsi="Times New Roman" w:cs="Times New Roman"/>
          <w:b/>
          <w:sz w:val="24"/>
          <w:szCs w:val="24"/>
        </w:rPr>
        <w:tab/>
        <w:t xml:space="preserve">sonra </w:t>
      </w:r>
      <w:r w:rsidRPr="00CD5991">
        <w:rPr>
          <w:rFonts w:ascii="Times New Roman" w:hAnsi="Times New Roman" w:cs="Times New Roman"/>
          <w:b/>
          <w:sz w:val="24"/>
          <w:szCs w:val="24"/>
        </w:rPr>
        <w:tab/>
        <w:t xml:space="preserve">sınav </w:t>
      </w:r>
      <w:r w:rsidRPr="00CD5991">
        <w:rPr>
          <w:rFonts w:ascii="Times New Roman" w:hAnsi="Times New Roman" w:cs="Times New Roman"/>
          <w:b/>
          <w:sz w:val="24"/>
          <w:szCs w:val="24"/>
        </w:rPr>
        <w:tab/>
        <w:t>sisteminden görüntülenecektir.</w:t>
      </w:r>
      <w:r w:rsidRPr="00CD5991">
        <w:rPr>
          <w:rFonts w:ascii="Times New Roman" w:hAnsi="Times New Roman" w:cs="Times New Roman"/>
          <w:sz w:val="24"/>
          <w:szCs w:val="24"/>
        </w:rPr>
        <w:t xml:space="preserve"> </w:t>
      </w:r>
    </w:p>
    <w:p w:rsidR="00CD2E45" w:rsidRPr="00CD5991" w:rsidRDefault="00CD2E45" w:rsidP="00CD2E45">
      <w:pPr>
        <w:numPr>
          <w:ilvl w:val="0"/>
          <w:numId w:val="2"/>
        </w:numPr>
        <w:spacing w:after="53" w:line="266" w:lineRule="auto"/>
        <w:jc w:val="both"/>
        <w:rPr>
          <w:rFonts w:ascii="Times New Roman" w:hAnsi="Times New Roman" w:cs="Times New Roman"/>
          <w:sz w:val="24"/>
          <w:szCs w:val="24"/>
        </w:rPr>
      </w:pPr>
      <w:r w:rsidRPr="00CD5991">
        <w:rPr>
          <w:rFonts w:ascii="Times New Roman" w:hAnsi="Times New Roman" w:cs="Times New Roman"/>
          <w:sz w:val="24"/>
          <w:szCs w:val="24"/>
        </w:rPr>
        <w:t xml:space="preserve">Sınavlara katılacak öğrenciler okumaları gereken kitapları kendileri temin edecek, </w:t>
      </w:r>
      <w:r w:rsidRPr="00CD5991">
        <w:rPr>
          <w:rFonts w:ascii="Times New Roman" w:hAnsi="Times New Roman" w:cs="Times New Roman"/>
          <w:b/>
          <w:sz w:val="24"/>
          <w:szCs w:val="24"/>
        </w:rPr>
        <w:t xml:space="preserve">www.onlinesinavsistemi.com </w:t>
      </w:r>
      <w:r w:rsidRPr="00CD5991">
        <w:rPr>
          <w:rFonts w:ascii="Times New Roman" w:hAnsi="Times New Roman" w:cs="Times New Roman"/>
          <w:sz w:val="24"/>
          <w:szCs w:val="24"/>
        </w:rPr>
        <w:t xml:space="preserve">adresinden önce sisteme kayıt olacaklar, ardından sınavla ilgili tüm bilgilere ulaşacaklardır. Sınav esnasında sınav sorularına ya da sınav sonuçlarına ulaşmak için aynı yol takip edilecektir. </w:t>
      </w:r>
    </w:p>
    <w:p w:rsidR="00CD2E45" w:rsidRPr="00CD5991" w:rsidRDefault="00CD2E45" w:rsidP="00CD2E45">
      <w:pPr>
        <w:numPr>
          <w:ilvl w:val="0"/>
          <w:numId w:val="2"/>
        </w:numPr>
        <w:spacing w:after="49" w:line="266" w:lineRule="auto"/>
        <w:jc w:val="both"/>
        <w:rPr>
          <w:rFonts w:ascii="Times New Roman" w:hAnsi="Times New Roman" w:cs="Times New Roman"/>
          <w:sz w:val="24"/>
          <w:szCs w:val="24"/>
        </w:rPr>
      </w:pPr>
      <w:r w:rsidRPr="00CD5991">
        <w:rPr>
          <w:rFonts w:ascii="Times New Roman" w:hAnsi="Times New Roman" w:cs="Times New Roman"/>
          <w:sz w:val="24"/>
          <w:szCs w:val="24"/>
        </w:rPr>
        <w:t>Kitaplar aşağıdaki sırayla okunacaktır. Tarihler ve okunacak kitaplar öğrencilerin veri tabanındaki adreslerinde belirtilmiştir</w:t>
      </w:r>
      <w:r w:rsidRPr="00CD5991">
        <w:rPr>
          <w:rFonts w:ascii="Times New Roman" w:hAnsi="Times New Roman" w:cs="Times New Roman"/>
          <w:b/>
          <w:sz w:val="24"/>
          <w:szCs w:val="24"/>
        </w:rPr>
        <w:t>.</w:t>
      </w:r>
      <w:r w:rsidRPr="00CD5991">
        <w:rPr>
          <w:rFonts w:ascii="Times New Roman" w:hAnsi="Times New Roman" w:cs="Times New Roman"/>
          <w:sz w:val="24"/>
          <w:szCs w:val="24"/>
        </w:rPr>
        <w:t xml:space="preserve"> </w:t>
      </w:r>
    </w:p>
    <w:p w:rsidR="00CD2E45" w:rsidRPr="00CD5991" w:rsidRDefault="00CD2E45" w:rsidP="00CD2E45">
      <w:pPr>
        <w:numPr>
          <w:ilvl w:val="0"/>
          <w:numId w:val="2"/>
        </w:numPr>
        <w:spacing w:after="21" w:line="266" w:lineRule="auto"/>
        <w:jc w:val="both"/>
        <w:rPr>
          <w:rFonts w:ascii="Times New Roman" w:hAnsi="Times New Roman" w:cs="Times New Roman"/>
          <w:sz w:val="24"/>
          <w:szCs w:val="24"/>
        </w:rPr>
      </w:pPr>
      <w:r w:rsidRPr="00CD5991">
        <w:rPr>
          <w:rFonts w:ascii="Times New Roman" w:hAnsi="Times New Roman" w:cs="Times New Roman"/>
          <w:sz w:val="24"/>
          <w:szCs w:val="24"/>
        </w:rPr>
        <w:t xml:space="preserve">Derecelendirme her şubeden öğrencilerden </w:t>
      </w:r>
      <w:r w:rsidRPr="00CD5991">
        <w:rPr>
          <w:rFonts w:ascii="Times New Roman" w:hAnsi="Times New Roman" w:cs="Times New Roman"/>
          <w:b/>
          <w:sz w:val="24"/>
          <w:szCs w:val="24"/>
        </w:rPr>
        <w:t>5 sınav sonucunda</w:t>
      </w:r>
      <w:r w:rsidRPr="00CD5991">
        <w:rPr>
          <w:rFonts w:ascii="Times New Roman" w:hAnsi="Times New Roman" w:cs="Times New Roman"/>
          <w:sz w:val="24"/>
          <w:szCs w:val="24"/>
        </w:rPr>
        <w:t xml:space="preserve"> en çok doğru yanıtı verenler arasından belirlenecektir. Eşit sayıda doğru yanıtı olan öğrencilerden sınavı en kısa sürede bitirenler dereceye girecektir. Burada da eşitlik sağlanması halinde yaşı küçük olan öncelikli sayılacaktır. </w:t>
      </w:r>
    </w:p>
    <w:p w:rsidR="00CD2E45" w:rsidRPr="00CD5991" w:rsidRDefault="00FF06EE" w:rsidP="00CD2E45">
      <w:pPr>
        <w:numPr>
          <w:ilvl w:val="0"/>
          <w:numId w:val="2"/>
        </w:numPr>
        <w:spacing w:after="21" w:line="266" w:lineRule="auto"/>
        <w:jc w:val="both"/>
        <w:rPr>
          <w:rFonts w:ascii="Times New Roman" w:hAnsi="Times New Roman" w:cs="Times New Roman"/>
          <w:sz w:val="24"/>
          <w:szCs w:val="24"/>
        </w:rPr>
      </w:pPr>
      <w:r w:rsidRPr="00CD5991">
        <w:rPr>
          <w:rFonts w:ascii="Times New Roman" w:hAnsi="Times New Roman" w:cs="Times New Roman"/>
          <w:sz w:val="24"/>
          <w:szCs w:val="24"/>
        </w:rPr>
        <w:t>Sınav Puanı: Öğrencilerin sınav puanı, sınavda verdiği doğru yanıtlar ve soruları cevaplama süresine göre sistem tarafından (</w:t>
      </w:r>
      <w:proofErr w:type="gramStart"/>
      <w:r w:rsidRPr="00CD5991">
        <w:rPr>
          <w:rFonts w:ascii="Times New Roman" w:hAnsi="Times New Roman" w:cs="Times New Roman"/>
          <w:sz w:val="24"/>
          <w:szCs w:val="24"/>
        </w:rPr>
        <w:t>online</w:t>
      </w:r>
      <w:proofErr w:type="gramEnd"/>
      <w:r w:rsidRPr="00CD5991">
        <w:rPr>
          <w:rFonts w:ascii="Times New Roman" w:hAnsi="Times New Roman" w:cs="Times New Roman"/>
          <w:sz w:val="24"/>
          <w:szCs w:val="24"/>
        </w:rPr>
        <w:t xml:space="preserve">) oluşur. Bu puanlara göre de öğrencilerin sıralaması oluşur. 5 sınavın ortalamasına göre sınavlarda en çok puanı alan öğrencilerden başlayarak derecelendirme sıralaması oluşturulur. Sıralamaya göre her şubenin ilk üç dereceye giren öğrenciler ilan edilir. (Puanlama yapılırken aynı puanı alan öğrencilerden yaşı küçük olan önceliklidir.) </w:t>
      </w:r>
    </w:p>
    <w:p w:rsidR="00CD2E45" w:rsidRPr="00CD5991" w:rsidRDefault="00505D4A" w:rsidP="00CD2E45">
      <w:pPr>
        <w:numPr>
          <w:ilvl w:val="0"/>
          <w:numId w:val="2"/>
        </w:numPr>
        <w:spacing w:after="21" w:line="266" w:lineRule="auto"/>
        <w:jc w:val="both"/>
        <w:rPr>
          <w:rFonts w:ascii="Times New Roman" w:hAnsi="Times New Roman" w:cs="Times New Roman"/>
          <w:sz w:val="24"/>
          <w:szCs w:val="24"/>
        </w:rPr>
      </w:pPr>
      <w:r w:rsidRPr="00CD5991">
        <w:rPr>
          <w:rFonts w:ascii="Times New Roman" w:hAnsi="Times New Roman" w:cs="Times New Roman"/>
          <w:sz w:val="24"/>
          <w:szCs w:val="24"/>
        </w:rPr>
        <w:t>Dereceye giren öğre</w:t>
      </w:r>
      <w:r w:rsidR="00CD2E45" w:rsidRPr="00CD5991">
        <w:rPr>
          <w:rFonts w:ascii="Times New Roman" w:hAnsi="Times New Roman" w:cs="Times New Roman"/>
          <w:sz w:val="24"/>
          <w:szCs w:val="24"/>
        </w:rPr>
        <w:t>ncilere ödüllerinin dağıtımı ileri tarihte ayrıca duyurulacaktır.</w:t>
      </w:r>
    </w:p>
    <w:p w:rsidR="00505D4A" w:rsidRPr="00CD5991" w:rsidRDefault="00505D4A" w:rsidP="006340FA">
      <w:pPr>
        <w:spacing w:after="362"/>
        <w:ind w:left="-5"/>
        <w:jc w:val="both"/>
        <w:rPr>
          <w:rFonts w:ascii="Times New Roman" w:hAnsi="Times New Roman" w:cs="Times New Roman"/>
          <w:sz w:val="24"/>
          <w:szCs w:val="24"/>
        </w:rPr>
      </w:pPr>
    </w:p>
    <w:p w:rsidR="00A7524F" w:rsidRPr="00CD5991" w:rsidRDefault="00A7524F" w:rsidP="00CD5991">
      <w:pPr>
        <w:pStyle w:val="Balk2"/>
        <w:ind w:right="1" w:firstLine="708"/>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9386" w:type="dxa"/>
        <w:tblInd w:w="414" w:type="dxa"/>
        <w:tblCellMar>
          <w:top w:w="14" w:type="dxa"/>
          <w:left w:w="108" w:type="dxa"/>
          <w:right w:w="115" w:type="dxa"/>
        </w:tblCellMar>
        <w:tblLook w:val="04A0" w:firstRow="1" w:lastRow="0" w:firstColumn="1" w:lastColumn="0" w:noHBand="0" w:noVBand="1"/>
      </w:tblPr>
      <w:tblGrid>
        <w:gridCol w:w="7230"/>
        <w:gridCol w:w="2156"/>
      </w:tblGrid>
      <w:tr w:rsidR="00505D4A" w:rsidRPr="00CD5991" w:rsidTr="00CD5991">
        <w:trPr>
          <w:trHeight w:val="564"/>
        </w:trPr>
        <w:tc>
          <w:tcPr>
            <w:tcW w:w="7230" w:type="dxa"/>
            <w:tcBorders>
              <w:top w:val="single" w:sz="4" w:space="0" w:color="000000"/>
              <w:left w:val="single" w:sz="4" w:space="0" w:color="000000"/>
              <w:bottom w:val="single" w:sz="4" w:space="0" w:color="000000"/>
              <w:right w:val="single" w:sz="4" w:space="0" w:color="000000"/>
            </w:tcBorders>
          </w:tcPr>
          <w:p w:rsidR="00CD5991" w:rsidRPr="00CD5991" w:rsidRDefault="00CD5991" w:rsidP="006340FA">
            <w:pPr>
              <w:spacing w:line="259" w:lineRule="auto"/>
              <w:ind w:left="9"/>
              <w:jc w:val="both"/>
              <w:rPr>
                <w:rFonts w:ascii="Times New Roman" w:hAnsi="Times New Roman" w:cs="Times New Roman"/>
                <w:b/>
              </w:rPr>
            </w:pPr>
            <w:r w:rsidRPr="00CD599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 TAKVİMİ</w:t>
            </w:r>
            <w:r w:rsidRPr="00CD5991">
              <w:rPr>
                <w:rFonts w:ascii="Times New Roman" w:hAnsi="Times New Roman" w:cs="Times New Roman"/>
                <w:b/>
              </w:rPr>
              <w:t xml:space="preserve"> </w:t>
            </w:r>
          </w:p>
          <w:p w:rsidR="00505D4A" w:rsidRPr="00CD5991" w:rsidRDefault="00505D4A" w:rsidP="006340FA">
            <w:pPr>
              <w:spacing w:line="259" w:lineRule="auto"/>
              <w:ind w:left="9"/>
              <w:jc w:val="both"/>
              <w:rPr>
                <w:rFonts w:ascii="Times New Roman" w:hAnsi="Times New Roman" w:cs="Times New Roman"/>
              </w:rPr>
            </w:pPr>
            <w:r w:rsidRPr="00CD5991">
              <w:rPr>
                <w:rFonts w:ascii="Times New Roman" w:hAnsi="Times New Roman" w:cs="Times New Roman"/>
                <w:b/>
              </w:rPr>
              <w:t xml:space="preserve">YAPILACAK İŞ VE İŞLEMLER </w:t>
            </w:r>
          </w:p>
        </w:tc>
        <w:tc>
          <w:tcPr>
            <w:tcW w:w="2156" w:type="dxa"/>
            <w:tcBorders>
              <w:top w:val="single" w:sz="4" w:space="0" w:color="000000"/>
              <w:left w:val="single" w:sz="4" w:space="0" w:color="000000"/>
              <w:bottom w:val="single" w:sz="4" w:space="0" w:color="000000"/>
              <w:right w:val="single" w:sz="4" w:space="0" w:color="000000"/>
            </w:tcBorders>
          </w:tcPr>
          <w:p w:rsidR="00505D4A" w:rsidRPr="00CD5991" w:rsidRDefault="00505D4A" w:rsidP="006340FA">
            <w:pPr>
              <w:spacing w:line="259" w:lineRule="auto"/>
              <w:jc w:val="both"/>
              <w:rPr>
                <w:rFonts w:ascii="Times New Roman" w:hAnsi="Times New Roman" w:cs="Times New Roman"/>
              </w:rPr>
            </w:pPr>
            <w:r w:rsidRPr="00CD5991">
              <w:rPr>
                <w:rFonts w:ascii="Times New Roman" w:hAnsi="Times New Roman" w:cs="Times New Roman"/>
                <w:b/>
              </w:rPr>
              <w:t xml:space="preserve">YAPILMA ZAMANI </w:t>
            </w:r>
          </w:p>
        </w:tc>
      </w:tr>
      <w:tr w:rsidR="00505D4A" w:rsidRPr="00CD5991" w:rsidTr="00CD5991">
        <w:trPr>
          <w:trHeight w:val="607"/>
        </w:trPr>
        <w:tc>
          <w:tcPr>
            <w:tcW w:w="7230" w:type="dxa"/>
            <w:tcBorders>
              <w:top w:val="single" w:sz="4" w:space="0" w:color="000000"/>
              <w:left w:val="single" w:sz="4" w:space="0" w:color="000000"/>
              <w:bottom w:val="single" w:sz="4" w:space="0" w:color="000000"/>
              <w:right w:val="single" w:sz="4" w:space="0" w:color="000000"/>
            </w:tcBorders>
            <w:vAlign w:val="center"/>
          </w:tcPr>
          <w:p w:rsidR="00505D4A" w:rsidRPr="00CD5991" w:rsidRDefault="00505D4A" w:rsidP="006340FA">
            <w:pPr>
              <w:spacing w:line="259" w:lineRule="auto"/>
              <w:jc w:val="both"/>
              <w:rPr>
                <w:rFonts w:ascii="Times New Roman" w:hAnsi="Times New Roman" w:cs="Times New Roman"/>
              </w:rPr>
            </w:pPr>
            <w:r w:rsidRPr="00CD5991">
              <w:rPr>
                <w:rFonts w:ascii="Times New Roman" w:hAnsi="Times New Roman" w:cs="Times New Roman"/>
                <w:b/>
              </w:rPr>
              <w:t>Faaliyetin Birinci Adımı:</w:t>
            </w:r>
            <w:r w:rsidRPr="00CD5991">
              <w:rPr>
                <w:rFonts w:ascii="Times New Roman" w:hAnsi="Times New Roman" w:cs="Times New Roman"/>
              </w:rPr>
              <w:t xml:space="preserve"> Hazırlık Aşaması </w:t>
            </w:r>
          </w:p>
        </w:tc>
        <w:tc>
          <w:tcPr>
            <w:tcW w:w="2156" w:type="dxa"/>
            <w:tcBorders>
              <w:top w:val="single" w:sz="4" w:space="0" w:color="000000"/>
              <w:left w:val="single" w:sz="4" w:space="0" w:color="000000"/>
              <w:bottom w:val="single" w:sz="4" w:space="0" w:color="000000"/>
              <w:right w:val="single" w:sz="4" w:space="0" w:color="000000"/>
            </w:tcBorders>
            <w:vAlign w:val="center"/>
          </w:tcPr>
          <w:p w:rsidR="00505D4A" w:rsidRPr="00CD5991" w:rsidRDefault="00FF06EE" w:rsidP="006340FA">
            <w:pPr>
              <w:spacing w:line="259" w:lineRule="auto"/>
              <w:ind w:left="2"/>
              <w:jc w:val="both"/>
              <w:rPr>
                <w:rFonts w:ascii="Times New Roman" w:hAnsi="Times New Roman" w:cs="Times New Roman"/>
              </w:rPr>
            </w:pPr>
            <w:r w:rsidRPr="00CD5991">
              <w:rPr>
                <w:rFonts w:ascii="Times New Roman" w:hAnsi="Times New Roman" w:cs="Times New Roman"/>
              </w:rPr>
              <w:t>Ekim 2025</w:t>
            </w:r>
          </w:p>
        </w:tc>
      </w:tr>
      <w:tr w:rsidR="00505D4A" w:rsidRPr="00CD5991" w:rsidTr="00CD5991">
        <w:trPr>
          <w:trHeight w:val="562"/>
        </w:trPr>
        <w:tc>
          <w:tcPr>
            <w:tcW w:w="7230" w:type="dxa"/>
            <w:tcBorders>
              <w:top w:val="single" w:sz="4" w:space="0" w:color="000000"/>
              <w:left w:val="single" w:sz="4" w:space="0" w:color="000000"/>
              <w:bottom w:val="single" w:sz="4" w:space="0" w:color="000000"/>
              <w:right w:val="single" w:sz="4" w:space="0" w:color="000000"/>
            </w:tcBorders>
          </w:tcPr>
          <w:p w:rsidR="00505D4A" w:rsidRPr="00CD5991" w:rsidRDefault="00505D4A" w:rsidP="006340FA">
            <w:pPr>
              <w:spacing w:line="259" w:lineRule="auto"/>
              <w:jc w:val="both"/>
              <w:rPr>
                <w:rFonts w:ascii="Times New Roman" w:hAnsi="Times New Roman" w:cs="Times New Roman"/>
              </w:rPr>
            </w:pPr>
            <w:r w:rsidRPr="00CD5991">
              <w:rPr>
                <w:rFonts w:ascii="Times New Roman" w:hAnsi="Times New Roman" w:cs="Times New Roman"/>
                <w:b/>
              </w:rPr>
              <w:t>Faaliyetin İkinci Adımı</w:t>
            </w:r>
            <w:r w:rsidRPr="00CD5991">
              <w:rPr>
                <w:rFonts w:ascii="Times New Roman" w:hAnsi="Times New Roman" w:cs="Times New Roman"/>
              </w:rPr>
              <w:t xml:space="preserve">: Okumaların ve Yarışmaların Yapıldığı Hareketlilik Aşaması </w:t>
            </w:r>
          </w:p>
        </w:tc>
        <w:tc>
          <w:tcPr>
            <w:tcW w:w="2156" w:type="dxa"/>
            <w:tcBorders>
              <w:top w:val="single" w:sz="4" w:space="0" w:color="000000"/>
              <w:left w:val="single" w:sz="4" w:space="0" w:color="000000"/>
              <w:bottom w:val="single" w:sz="4" w:space="0" w:color="000000"/>
              <w:right w:val="single" w:sz="4" w:space="0" w:color="000000"/>
            </w:tcBorders>
          </w:tcPr>
          <w:p w:rsidR="00505D4A" w:rsidRPr="00CD5991" w:rsidRDefault="00505D4A" w:rsidP="006340FA">
            <w:pPr>
              <w:spacing w:line="259" w:lineRule="auto"/>
              <w:jc w:val="both"/>
              <w:rPr>
                <w:rFonts w:ascii="Times New Roman" w:hAnsi="Times New Roman" w:cs="Times New Roman"/>
              </w:rPr>
            </w:pPr>
          </w:p>
          <w:p w:rsidR="00505D4A" w:rsidRPr="00CD5991" w:rsidRDefault="00505D4A" w:rsidP="006340FA">
            <w:pPr>
              <w:spacing w:line="259" w:lineRule="auto"/>
              <w:ind w:left="2"/>
              <w:jc w:val="both"/>
              <w:rPr>
                <w:rFonts w:ascii="Times New Roman" w:hAnsi="Times New Roman" w:cs="Times New Roman"/>
              </w:rPr>
            </w:pPr>
            <w:r w:rsidRPr="00CD5991">
              <w:rPr>
                <w:rFonts w:ascii="Times New Roman" w:hAnsi="Times New Roman" w:cs="Times New Roman"/>
                <w:b/>
              </w:rPr>
              <w:t xml:space="preserve"> </w:t>
            </w:r>
          </w:p>
        </w:tc>
      </w:tr>
      <w:tr w:rsidR="00505D4A" w:rsidRPr="00CD5991" w:rsidTr="00CD5991">
        <w:trPr>
          <w:trHeight w:val="564"/>
        </w:trPr>
        <w:tc>
          <w:tcPr>
            <w:tcW w:w="7230" w:type="dxa"/>
            <w:tcBorders>
              <w:top w:val="single" w:sz="4" w:space="0" w:color="000000"/>
              <w:left w:val="single" w:sz="4" w:space="0" w:color="000000"/>
              <w:bottom w:val="single" w:sz="4" w:space="0" w:color="000000"/>
              <w:right w:val="single" w:sz="4" w:space="0" w:color="000000"/>
            </w:tcBorders>
          </w:tcPr>
          <w:p w:rsidR="00505D4A" w:rsidRPr="00CD5991" w:rsidRDefault="00505D4A" w:rsidP="006340FA">
            <w:pPr>
              <w:spacing w:line="259" w:lineRule="auto"/>
              <w:jc w:val="both"/>
              <w:rPr>
                <w:rFonts w:ascii="Times New Roman" w:hAnsi="Times New Roman" w:cs="Times New Roman"/>
              </w:rPr>
            </w:pPr>
            <w:r w:rsidRPr="00CD5991">
              <w:rPr>
                <w:rFonts w:ascii="Times New Roman" w:hAnsi="Times New Roman" w:cs="Times New Roman"/>
                <w:b/>
              </w:rPr>
              <w:t>Faaliyetin Üçüncü Adımı:</w:t>
            </w:r>
            <w:r w:rsidRPr="00CD5991">
              <w:rPr>
                <w:rFonts w:ascii="Times New Roman" w:hAnsi="Times New Roman" w:cs="Times New Roman"/>
              </w:rPr>
              <w:t xml:space="preserve"> Değerlendirme ve Ödüllendirmeyi İçeren Final Aşaması </w:t>
            </w:r>
          </w:p>
        </w:tc>
        <w:tc>
          <w:tcPr>
            <w:tcW w:w="2156" w:type="dxa"/>
            <w:tcBorders>
              <w:top w:val="single" w:sz="4" w:space="0" w:color="000000"/>
              <w:left w:val="single" w:sz="4" w:space="0" w:color="000000"/>
              <w:bottom w:val="single" w:sz="4" w:space="0" w:color="000000"/>
              <w:right w:val="single" w:sz="4" w:space="0" w:color="000000"/>
            </w:tcBorders>
            <w:vAlign w:val="center"/>
          </w:tcPr>
          <w:p w:rsidR="00505D4A" w:rsidRPr="00CD5991" w:rsidRDefault="00505D4A" w:rsidP="006340FA">
            <w:pPr>
              <w:spacing w:line="259" w:lineRule="auto"/>
              <w:jc w:val="both"/>
              <w:rPr>
                <w:rFonts w:ascii="Times New Roman" w:hAnsi="Times New Roman" w:cs="Times New Roman"/>
              </w:rPr>
            </w:pPr>
          </w:p>
        </w:tc>
      </w:tr>
    </w:tbl>
    <w:p w:rsidR="00505D4A" w:rsidRPr="00CD5991" w:rsidRDefault="00505D4A" w:rsidP="00CD2E45">
      <w:pPr>
        <w:spacing w:after="72"/>
        <w:jc w:val="both"/>
        <w:rPr>
          <w:rFonts w:ascii="Times New Roman" w:hAnsi="Times New Roman" w:cs="Times New Roman"/>
          <w:sz w:val="24"/>
          <w:szCs w:val="24"/>
        </w:rPr>
      </w:pPr>
    </w:p>
    <w:p w:rsidR="00CD2E45" w:rsidRPr="00CD5991" w:rsidRDefault="00CD2E45" w:rsidP="00CD5991">
      <w:pPr>
        <w:pStyle w:val="Balk5"/>
        <w:ind w:left="-5" w:firstLine="713"/>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599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ÖDÜLLER</w:t>
      </w:r>
    </w:p>
    <w:tbl>
      <w:tblPr>
        <w:tblStyle w:val="TableGrid"/>
        <w:tblW w:w="9373" w:type="dxa"/>
        <w:tblInd w:w="392" w:type="dxa"/>
        <w:tblCellMar>
          <w:top w:w="12" w:type="dxa"/>
          <w:left w:w="108" w:type="dxa"/>
          <w:right w:w="115" w:type="dxa"/>
        </w:tblCellMar>
        <w:tblLook w:val="04A0" w:firstRow="1" w:lastRow="0" w:firstColumn="1" w:lastColumn="0" w:noHBand="0" w:noVBand="1"/>
      </w:tblPr>
      <w:tblGrid>
        <w:gridCol w:w="1226"/>
        <w:gridCol w:w="8147"/>
      </w:tblGrid>
      <w:tr w:rsidR="00CD2E45" w:rsidRPr="00CD5991" w:rsidTr="00CD5991">
        <w:trPr>
          <w:trHeight w:val="567"/>
        </w:trPr>
        <w:tc>
          <w:tcPr>
            <w:tcW w:w="978" w:type="dxa"/>
            <w:tcBorders>
              <w:top w:val="single" w:sz="4" w:space="0" w:color="000000"/>
              <w:left w:val="single" w:sz="4" w:space="0" w:color="000000"/>
              <w:bottom w:val="single" w:sz="4" w:space="0" w:color="000000"/>
              <w:right w:val="single" w:sz="4" w:space="0" w:color="000000"/>
            </w:tcBorders>
          </w:tcPr>
          <w:p w:rsidR="00CD2E45" w:rsidRPr="00CD5991" w:rsidRDefault="00CD2E45" w:rsidP="00CD2E45">
            <w:pPr>
              <w:spacing w:line="259" w:lineRule="auto"/>
              <w:ind w:left="2"/>
              <w:jc w:val="both"/>
              <w:rPr>
                <w:rFonts w:ascii="Times New Roman" w:hAnsi="Times New Roman" w:cs="Times New Roman"/>
              </w:rPr>
            </w:pPr>
            <w:r w:rsidRPr="00CD5991">
              <w:rPr>
                <w:rFonts w:ascii="Times New Roman" w:hAnsi="Times New Roman" w:cs="Times New Roman"/>
                <w:b/>
              </w:rPr>
              <w:t xml:space="preserve">DERECE </w:t>
            </w:r>
          </w:p>
        </w:tc>
        <w:tc>
          <w:tcPr>
            <w:tcW w:w="8395" w:type="dxa"/>
            <w:tcBorders>
              <w:top w:val="single" w:sz="4" w:space="0" w:color="000000"/>
              <w:left w:val="single" w:sz="4" w:space="0" w:color="000000"/>
              <w:bottom w:val="single" w:sz="4" w:space="0" w:color="000000"/>
              <w:right w:val="single" w:sz="4" w:space="0" w:color="000000"/>
            </w:tcBorders>
          </w:tcPr>
          <w:p w:rsidR="00CD2E45" w:rsidRPr="00CD5991" w:rsidRDefault="00CD2E45" w:rsidP="00CD2E45">
            <w:pPr>
              <w:spacing w:line="259" w:lineRule="auto"/>
              <w:jc w:val="both"/>
              <w:rPr>
                <w:rFonts w:ascii="Times New Roman" w:hAnsi="Times New Roman" w:cs="Times New Roman"/>
                <w:b/>
              </w:rPr>
            </w:pPr>
            <w:r w:rsidRPr="00CD5991">
              <w:rPr>
                <w:rFonts w:ascii="Times New Roman" w:hAnsi="Times New Roman" w:cs="Times New Roman"/>
                <w:b/>
              </w:rPr>
              <w:t>ÖDÜLLER  (Her Sınıf Seviyesinde)</w:t>
            </w:r>
          </w:p>
        </w:tc>
      </w:tr>
      <w:tr w:rsidR="00CD2E45" w:rsidRPr="00CD5991" w:rsidTr="00CD5991">
        <w:trPr>
          <w:trHeight w:val="569"/>
        </w:trPr>
        <w:tc>
          <w:tcPr>
            <w:tcW w:w="978" w:type="dxa"/>
            <w:tcBorders>
              <w:top w:val="single" w:sz="4" w:space="0" w:color="000000"/>
              <w:left w:val="single" w:sz="4" w:space="0" w:color="000000"/>
              <w:bottom w:val="single" w:sz="4" w:space="0" w:color="000000"/>
              <w:right w:val="single" w:sz="4" w:space="0" w:color="000000"/>
            </w:tcBorders>
          </w:tcPr>
          <w:p w:rsidR="00CD2E45" w:rsidRPr="00CD5991" w:rsidRDefault="00CD2E45" w:rsidP="00CD2E45">
            <w:pPr>
              <w:spacing w:line="259" w:lineRule="auto"/>
              <w:ind w:left="2"/>
              <w:jc w:val="both"/>
              <w:rPr>
                <w:rFonts w:ascii="Times New Roman" w:hAnsi="Times New Roman" w:cs="Times New Roman"/>
              </w:rPr>
            </w:pPr>
            <w:r w:rsidRPr="00CD5991">
              <w:rPr>
                <w:rFonts w:ascii="Times New Roman" w:hAnsi="Times New Roman" w:cs="Times New Roman"/>
                <w:b/>
              </w:rPr>
              <w:t xml:space="preserve">1. </w:t>
            </w:r>
          </w:p>
        </w:tc>
        <w:tc>
          <w:tcPr>
            <w:tcW w:w="8395" w:type="dxa"/>
            <w:tcBorders>
              <w:top w:val="single" w:sz="4" w:space="0" w:color="000000"/>
              <w:left w:val="single" w:sz="4" w:space="0" w:color="000000"/>
              <w:bottom w:val="single" w:sz="4" w:space="0" w:color="000000"/>
              <w:right w:val="single" w:sz="4" w:space="0" w:color="000000"/>
            </w:tcBorders>
          </w:tcPr>
          <w:p w:rsidR="00CD2E45" w:rsidRPr="00CD5991" w:rsidRDefault="00CD5991" w:rsidP="00CD2E45">
            <w:pPr>
              <w:spacing w:line="259" w:lineRule="auto"/>
              <w:jc w:val="both"/>
              <w:rPr>
                <w:rFonts w:ascii="Times New Roman" w:hAnsi="Times New Roman" w:cs="Times New Roman"/>
              </w:rPr>
            </w:pPr>
            <w:r w:rsidRPr="00CD5991">
              <w:rPr>
                <w:rFonts w:ascii="Times New Roman" w:hAnsi="Times New Roman" w:cs="Times New Roman"/>
                <w:b/>
              </w:rPr>
              <w:t xml:space="preserve">Tablet </w:t>
            </w:r>
          </w:p>
        </w:tc>
      </w:tr>
      <w:tr w:rsidR="00CD2E45" w:rsidRPr="00CD5991" w:rsidTr="00CD5991">
        <w:trPr>
          <w:trHeight w:val="569"/>
        </w:trPr>
        <w:tc>
          <w:tcPr>
            <w:tcW w:w="978" w:type="dxa"/>
            <w:tcBorders>
              <w:top w:val="single" w:sz="4" w:space="0" w:color="000000"/>
              <w:left w:val="single" w:sz="4" w:space="0" w:color="000000"/>
              <w:bottom w:val="single" w:sz="4" w:space="0" w:color="000000"/>
              <w:right w:val="single" w:sz="4" w:space="0" w:color="000000"/>
            </w:tcBorders>
          </w:tcPr>
          <w:p w:rsidR="00CD2E45" w:rsidRPr="00CD5991" w:rsidRDefault="00CD2E45" w:rsidP="00CD2E45">
            <w:pPr>
              <w:spacing w:line="259" w:lineRule="auto"/>
              <w:ind w:left="2"/>
              <w:jc w:val="both"/>
              <w:rPr>
                <w:rFonts w:ascii="Times New Roman" w:hAnsi="Times New Roman" w:cs="Times New Roman"/>
              </w:rPr>
            </w:pPr>
            <w:r w:rsidRPr="00CD5991">
              <w:rPr>
                <w:rFonts w:ascii="Times New Roman" w:hAnsi="Times New Roman" w:cs="Times New Roman"/>
                <w:b/>
              </w:rPr>
              <w:t xml:space="preserve">2. </w:t>
            </w:r>
          </w:p>
        </w:tc>
        <w:tc>
          <w:tcPr>
            <w:tcW w:w="8395" w:type="dxa"/>
            <w:tcBorders>
              <w:top w:val="single" w:sz="4" w:space="0" w:color="000000"/>
              <w:left w:val="single" w:sz="4" w:space="0" w:color="000000"/>
              <w:bottom w:val="single" w:sz="4" w:space="0" w:color="000000"/>
              <w:right w:val="single" w:sz="4" w:space="0" w:color="000000"/>
            </w:tcBorders>
          </w:tcPr>
          <w:p w:rsidR="00CD2E45" w:rsidRPr="00CD5991" w:rsidRDefault="00CD5991" w:rsidP="00CD2E45">
            <w:pPr>
              <w:spacing w:line="259" w:lineRule="auto"/>
              <w:jc w:val="both"/>
              <w:rPr>
                <w:rFonts w:ascii="Times New Roman" w:hAnsi="Times New Roman" w:cs="Times New Roman"/>
              </w:rPr>
            </w:pPr>
            <w:r w:rsidRPr="00CD5991">
              <w:rPr>
                <w:rFonts w:ascii="Times New Roman" w:hAnsi="Times New Roman" w:cs="Times New Roman"/>
                <w:b/>
              </w:rPr>
              <w:t xml:space="preserve">Kameralı Drone </w:t>
            </w:r>
          </w:p>
        </w:tc>
      </w:tr>
      <w:tr w:rsidR="00CD2E45" w:rsidRPr="00CD5991" w:rsidTr="00CD5991">
        <w:trPr>
          <w:trHeight w:val="569"/>
        </w:trPr>
        <w:tc>
          <w:tcPr>
            <w:tcW w:w="978" w:type="dxa"/>
            <w:tcBorders>
              <w:top w:val="single" w:sz="4" w:space="0" w:color="000000"/>
              <w:left w:val="single" w:sz="4" w:space="0" w:color="000000"/>
              <w:bottom w:val="single" w:sz="4" w:space="0" w:color="000000"/>
              <w:right w:val="single" w:sz="4" w:space="0" w:color="000000"/>
            </w:tcBorders>
          </w:tcPr>
          <w:p w:rsidR="00CD2E45" w:rsidRPr="00CD5991" w:rsidRDefault="00CD2E45" w:rsidP="00CD2E45">
            <w:pPr>
              <w:spacing w:line="259" w:lineRule="auto"/>
              <w:ind w:left="2"/>
              <w:jc w:val="both"/>
              <w:rPr>
                <w:rFonts w:ascii="Times New Roman" w:hAnsi="Times New Roman" w:cs="Times New Roman"/>
              </w:rPr>
            </w:pPr>
            <w:r w:rsidRPr="00CD5991">
              <w:rPr>
                <w:rFonts w:ascii="Times New Roman" w:hAnsi="Times New Roman" w:cs="Times New Roman"/>
                <w:b/>
              </w:rPr>
              <w:t xml:space="preserve">3. </w:t>
            </w:r>
          </w:p>
        </w:tc>
        <w:tc>
          <w:tcPr>
            <w:tcW w:w="8395" w:type="dxa"/>
            <w:tcBorders>
              <w:top w:val="single" w:sz="4" w:space="0" w:color="000000"/>
              <w:left w:val="single" w:sz="4" w:space="0" w:color="000000"/>
              <w:bottom w:val="single" w:sz="4" w:space="0" w:color="000000"/>
              <w:right w:val="single" w:sz="4" w:space="0" w:color="000000"/>
            </w:tcBorders>
          </w:tcPr>
          <w:p w:rsidR="00CD2E45" w:rsidRPr="00CD5991" w:rsidRDefault="00CD5991" w:rsidP="00CD2E45">
            <w:pPr>
              <w:spacing w:line="259" w:lineRule="auto"/>
              <w:jc w:val="both"/>
              <w:rPr>
                <w:rFonts w:ascii="Times New Roman" w:hAnsi="Times New Roman" w:cs="Times New Roman"/>
              </w:rPr>
            </w:pPr>
            <w:r w:rsidRPr="00CD5991">
              <w:rPr>
                <w:rFonts w:ascii="Times New Roman" w:hAnsi="Times New Roman" w:cs="Times New Roman"/>
                <w:b/>
              </w:rPr>
              <w:t xml:space="preserve">Akıllı Saat </w:t>
            </w:r>
          </w:p>
        </w:tc>
      </w:tr>
    </w:tbl>
    <w:p w:rsidR="00CD2E45" w:rsidRPr="00CD5991" w:rsidRDefault="00CD2E45" w:rsidP="00CD2E45">
      <w:pPr>
        <w:rPr>
          <w:rFonts w:ascii="Times New Roman" w:hAnsi="Times New Roman" w:cs="Times New Roman"/>
          <w:sz w:val="24"/>
          <w:szCs w:val="24"/>
        </w:rPr>
      </w:pPr>
    </w:p>
    <w:p w:rsidR="00CD2E45" w:rsidRPr="00CD5991" w:rsidRDefault="00CD2E45" w:rsidP="00CD2E45">
      <w:pPr>
        <w:spacing w:after="0"/>
        <w:jc w:val="both"/>
        <w:rPr>
          <w:rFonts w:ascii="Times New Roman" w:eastAsiaTheme="minorEastAsia" w:hAnsi="Times New Roman" w:cs="Times New Roman"/>
          <w:b/>
          <w:kern w:val="2"/>
          <w:sz w:val="24"/>
          <w:szCs w:val="24"/>
          <w:lang w:eastAsia="tr-TR"/>
          <w14:ligatures w14:val="standardContextual"/>
        </w:rPr>
      </w:pPr>
      <w:r w:rsidRPr="00CD5991">
        <w:rPr>
          <w:rFonts w:ascii="Times New Roman" w:eastAsiaTheme="minorEastAsia" w:hAnsi="Times New Roman" w:cs="Times New Roman"/>
          <w:b/>
          <w:kern w:val="2"/>
          <w:sz w:val="24"/>
          <w:szCs w:val="24"/>
          <w:lang w:eastAsia="tr-TR"/>
          <w14:ligatures w14:val="standardContextual"/>
        </w:rPr>
        <w:t>ÖDÜL TARİHİ: Dereceye giren öğrencilere ödüllerinin dağıtımı ileri tarihte ayrıca duyurulacaktır.</w:t>
      </w:r>
    </w:p>
    <w:p w:rsidR="00505D4A" w:rsidRPr="00CD5991" w:rsidRDefault="00CD5991" w:rsidP="006340FA">
      <w:pPr>
        <w:spacing w:after="17"/>
        <w:jc w:val="both"/>
        <w:rPr>
          <w:rFonts w:ascii="Times New Roman" w:hAnsi="Times New Roman" w:cs="Times New Roman"/>
          <w:b/>
          <w:sz w:val="24"/>
          <w:szCs w:val="24"/>
        </w:rPr>
      </w:pPr>
      <w:r w:rsidRPr="00CD5991">
        <w:rPr>
          <w:rFonts w:ascii="Times New Roman" w:hAnsi="Times New Roman" w:cs="Times New Roman"/>
          <w:b/>
          <w:sz w:val="24"/>
          <w:szCs w:val="24"/>
        </w:rPr>
        <w:lastRenderedPageBreak/>
        <w:t xml:space="preserve">İLKOKUL KATEGORİSİ </w:t>
      </w:r>
      <w:r w:rsidR="00505D4A" w:rsidRPr="00CD5991">
        <w:rPr>
          <w:rFonts w:ascii="Times New Roman" w:hAnsi="Times New Roman" w:cs="Times New Roman"/>
          <w:b/>
          <w:sz w:val="24"/>
          <w:szCs w:val="24"/>
        </w:rPr>
        <w:t>OKUNACAK KİTAPLAR</w:t>
      </w:r>
      <w:r w:rsidRPr="00CD5991">
        <w:rPr>
          <w:rFonts w:ascii="Times New Roman" w:hAnsi="Times New Roman" w:cs="Times New Roman"/>
          <w:b/>
          <w:sz w:val="24"/>
          <w:szCs w:val="24"/>
        </w:rPr>
        <w:t xml:space="preserve"> (</w:t>
      </w:r>
      <w:proofErr w:type="gramStart"/>
      <w:r w:rsidRPr="00CD5991">
        <w:rPr>
          <w:rFonts w:ascii="Times New Roman" w:hAnsi="Times New Roman" w:cs="Times New Roman"/>
          <w:b/>
          <w:sz w:val="24"/>
          <w:szCs w:val="24"/>
        </w:rPr>
        <w:t>2,3,4</w:t>
      </w:r>
      <w:proofErr w:type="gramEnd"/>
      <w:r w:rsidRPr="00CD5991">
        <w:rPr>
          <w:rFonts w:ascii="Times New Roman" w:hAnsi="Times New Roman" w:cs="Times New Roman"/>
          <w:b/>
          <w:sz w:val="24"/>
          <w:szCs w:val="24"/>
        </w:rPr>
        <w:t>. SINIFLAR)</w:t>
      </w:r>
    </w:p>
    <w:p w:rsidR="00505D4A" w:rsidRPr="00CD5991" w:rsidRDefault="00505D4A" w:rsidP="006340FA">
      <w:pPr>
        <w:spacing w:after="0"/>
        <w:jc w:val="both"/>
        <w:rPr>
          <w:rFonts w:ascii="Times New Roman" w:hAnsi="Times New Roman" w:cs="Times New Roman"/>
          <w:sz w:val="24"/>
          <w:szCs w:val="24"/>
        </w:rPr>
      </w:pPr>
    </w:p>
    <w:tbl>
      <w:tblPr>
        <w:tblStyle w:val="TableGrid"/>
        <w:tblW w:w="9523" w:type="dxa"/>
        <w:tblInd w:w="7" w:type="dxa"/>
        <w:tblCellMar>
          <w:top w:w="44" w:type="dxa"/>
          <w:left w:w="108" w:type="dxa"/>
          <w:right w:w="75" w:type="dxa"/>
        </w:tblCellMar>
        <w:tblLook w:val="04A0" w:firstRow="1" w:lastRow="0" w:firstColumn="1" w:lastColumn="0" w:noHBand="0" w:noVBand="1"/>
      </w:tblPr>
      <w:tblGrid>
        <w:gridCol w:w="1094"/>
        <w:gridCol w:w="4571"/>
        <w:gridCol w:w="3858"/>
      </w:tblGrid>
      <w:tr w:rsidR="00505D4A" w:rsidRPr="00CD5991" w:rsidTr="00CD2E45">
        <w:trPr>
          <w:trHeight w:val="516"/>
        </w:trPr>
        <w:tc>
          <w:tcPr>
            <w:tcW w:w="1094" w:type="dxa"/>
            <w:tcBorders>
              <w:top w:val="single" w:sz="4" w:space="0" w:color="000000"/>
              <w:left w:val="single" w:sz="4" w:space="0" w:color="000000"/>
              <w:bottom w:val="single" w:sz="4" w:space="0" w:color="000000"/>
              <w:right w:val="single" w:sz="4" w:space="0" w:color="000000"/>
            </w:tcBorders>
            <w:shd w:val="clear" w:color="auto" w:fill="D9D9D9"/>
          </w:tcPr>
          <w:p w:rsidR="00505D4A" w:rsidRPr="00CD5991" w:rsidRDefault="00505D4A" w:rsidP="006340FA">
            <w:pPr>
              <w:spacing w:line="259" w:lineRule="auto"/>
              <w:ind w:right="32"/>
              <w:jc w:val="both"/>
              <w:rPr>
                <w:rFonts w:ascii="Times New Roman" w:hAnsi="Times New Roman" w:cs="Times New Roman"/>
              </w:rPr>
            </w:pPr>
            <w:r w:rsidRPr="00CD5991">
              <w:rPr>
                <w:rFonts w:ascii="Times New Roman" w:eastAsia="Calibri" w:hAnsi="Times New Roman" w:cs="Times New Roman"/>
                <w:b/>
              </w:rPr>
              <w:t xml:space="preserve">SINIF ADI </w:t>
            </w:r>
          </w:p>
        </w:tc>
        <w:tc>
          <w:tcPr>
            <w:tcW w:w="4571" w:type="dxa"/>
            <w:tcBorders>
              <w:top w:val="single" w:sz="4" w:space="0" w:color="000000"/>
              <w:left w:val="single" w:sz="4" w:space="0" w:color="000000"/>
              <w:bottom w:val="single" w:sz="4" w:space="0" w:color="000000"/>
              <w:right w:val="single" w:sz="4" w:space="0" w:color="000000"/>
            </w:tcBorders>
            <w:shd w:val="clear" w:color="auto" w:fill="D9D9D9"/>
          </w:tcPr>
          <w:p w:rsidR="00505D4A" w:rsidRPr="00CD5991" w:rsidRDefault="00505D4A" w:rsidP="006340FA">
            <w:pPr>
              <w:spacing w:line="259" w:lineRule="auto"/>
              <w:ind w:right="32"/>
              <w:jc w:val="both"/>
              <w:rPr>
                <w:rFonts w:ascii="Times New Roman" w:hAnsi="Times New Roman" w:cs="Times New Roman"/>
              </w:rPr>
            </w:pPr>
            <w:r w:rsidRPr="00CD5991">
              <w:rPr>
                <w:rFonts w:ascii="Times New Roman" w:eastAsia="Calibri" w:hAnsi="Times New Roman" w:cs="Times New Roman"/>
                <w:b/>
              </w:rPr>
              <w:t xml:space="preserve">KİTAP ADLARI </w:t>
            </w:r>
          </w:p>
        </w:tc>
        <w:tc>
          <w:tcPr>
            <w:tcW w:w="3858" w:type="dxa"/>
            <w:tcBorders>
              <w:top w:val="single" w:sz="4" w:space="0" w:color="000000"/>
              <w:left w:val="single" w:sz="4" w:space="0" w:color="000000"/>
              <w:bottom w:val="single" w:sz="4" w:space="0" w:color="000000"/>
              <w:right w:val="single" w:sz="4" w:space="0" w:color="000000"/>
            </w:tcBorders>
            <w:shd w:val="clear" w:color="auto" w:fill="D9D9D9"/>
          </w:tcPr>
          <w:p w:rsidR="00505D4A" w:rsidRPr="00CD5991" w:rsidRDefault="00505D4A" w:rsidP="006340FA">
            <w:pPr>
              <w:spacing w:line="259" w:lineRule="auto"/>
              <w:ind w:right="33"/>
              <w:jc w:val="both"/>
              <w:rPr>
                <w:rFonts w:ascii="Times New Roman" w:hAnsi="Times New Roman" w:cs="Times New Roman"/>
              </w:rPr>
            </w:pPr>
            <w:r w:rsidRPr="00CD5991">
              <w:rPr>
                <w:rFonts w:ascii="Times New Roman" w:eastAsia="Calibri" w:hAnsi="Times New Roman" w:cs="Times New Roman"/>
                <w:b/>
              </w:rPr>
              <w:t xml:space="preserve">SINAV TARİH </w:t>
            </w:r>
          </w:p>
        </w:tc>
      </w:tr>
      <w:tr w:rsidR="00CD2E45" w:rsidRPr="00CD5991" w:rsidTr="00CD2E45">
        <w:trPr>
          <w:trHeight w:val="493"/>
        </w:trPr>
        <w:tc>
          <w:tcPr>
            <w:tcW w:w="1094" w:type="dxa"/>
            <w:vMerge w:val="restart"/>
            <w:tcBorders>
              <w:top w:val="single" w:sz="4" w:space="0" w:color="000000"/>
              <w:left w:val="single" w:sz="4" w:space="0" w:color="000000"/>
              <w:right w:val="single" w:sz="4" w:space="0" w:color="000000"/>
            </w:tcBorders>
            <w:textDirection w:val="btLr"/>
            <w:vAlign w:val="center"/>
          </w:tcPr>
          <w:p w:rsidR="00CD2E45" w:rsidRPr="00CD5991" w:rsidRDefault="00CD2E45" w:rsidP="00CD2E45">
            <w:pPr>
              <w:spacing w:line="360" w:lineRule="auto"/>
              <w:ind w:left="113" w:right="113"/>
              <w:jc w:val="center"/>
              <w:rPr>
                <w:rFonts w:ascii="Times New Roman" w:hAnsi="Times New Roman" w:cs="Times New Roman"/>
                <w:b/>
              </w:rPr>
            </w:pPr>
            <w:r w:rsidRPr="00CD5991">
              <w:rPr>
                <w:rFonts w:ascii="Times New Roman" w:eastAsia="Calibri" w:hAnsi="Times New Roman" w:cs="Times New Roman"/>
                <w:b/>
              </w:rPr>
              <w:t>2.sınıflar</w:t>
            </w:r>
          </w:p>
        </w:tc>
        <w:tc>
          <w:tcPr>
            <w:tcW w:w="4571"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eastAsia="Calibri" w:hAnsi="Times New Roman" w:cs="Times New Roman"/>
              </w:rPr>
              <w:t xml:space="preserve"> DEMİRADAMLAR</w:t>
            </w:r>
          </w:p>
        </w:tc>
        <w:tc>
          <w:tcPr>
            <w:tcW w:w="3858"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22.11.2025 (Cumartesi) 19.30-21.30</w:t>
            </w:r>
          </w:p>
        </w:tc>
      </w:tr>
      <w:tr w:rsidR="00CD2E45" w:rsidRPr="00CD5991" w:rsidTr="00CD2E45">
        <w:trPr>
          <w:trHeight w:val="518"/>
        </w:trPr>
        <w:tc>
          <w:tcPr>
            <w:tcW w:w="1094" w:type="dxa"/>
            <w:vMerge/>
            <w:tcBorders>
              <w:left w:val="single" w:sz="4" w:space="0" w:color="000000"/>
              <w:right w:val="single" w:sz="4" w:space="0" w:color="000000"/>
            </w:tcBorders>
            <w:vAlign w:val="center"/>
          </w:tcPr>
          <w:p w:rsidR="00CD2E45" w:rsidRPr="00CD5991" w:rsidRDefault="00CD2E45" w:rsidP="00CD2E45">
            <w:pPr>
              <w:spacing w:line="360" w:lineRule="auto"/>
              <w:jc w:val="center"/>
              <w:rPr>
                <w:rFonts w:ascii="Times New Roman" w:hAnsi="Times New Roman" w:cs="Times New Roman"/>
              </w:rPr>
            </w:pPr>
          </w:p>
        </w:tc>
        <w:tc>
          <w:tcPr>
            <w:tcW w:w="4571"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PASAKLI ZEYTİNİ</w:t>
            </w:r>
          </w:p>
        </w:tc>
        <w:tc>
          <w:tcPr>
            <w:tcW w:w="3858"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13.12.2025 (Cumartesi) 19.30-21.30</w:t>
            </w:r>
          </w:p>
        </w:tc>
      </w:tr>
      <w:tr w:rsidR="00CD2E45" w:rsidRPr="00CD5991" w:rsidTr="00CD2E45">
        <w:trPr>
          <w:trHeight w:val="518"/>
        </w:trPr>
        <w:tc>
          <w:tcPr>
            <w:tcW w:w="1094" w:type="dxa"/>
            <w:vMerge/>
            <w:tcBorders>
              <w:left w:val="single" w:sz="4" w:space="0" w:color="000000"/>
              <w:right w:val="single" w:sz="4" w:space="0" w:color="000000"/>
            </w:tcBorders>
            <w:vAlign w:val="center"/>
          </w:tcPr>
          <w:p w:rsidR="00CD2E45" w:rsidRPr="00CD5991" w:rsidRDefault="00CD2E45" w:rsidP="00CD2E45">
            <w:pPr>
              <w:spacing w:line="360" w:lineRule="auto"/>
              <w:jc w:val="center"/>
              <w:rPr>
                <w:rFonts w:ascii="Times New Roman" w:hAnsi="Times New Roman" w:cs="Times New Roman"/>
              </w:rPr>
            </w:pPr>
          </w:p>
        </w:tc>
        <w:tc>
          <w:tcPr>
            <w:tcW w:w="4571"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UNUTKAN ÇİÇİ</w:t>
            </w:r>
          </w:p>
        </w:tc>
        <w:tc>
          <w:tcPr>
            <w:tcW w:w="3858"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10.01.2026 (Cumartesi) 19.30-21.30</w:t>
            </w:r>
          </w:p>
        </w:tc>
      </w:tr>
      <w:tr w:rsidR="00CD2E45" w:rsidRPr="00CD5991" w:rsidTr="00CD2E45">
        <w:trPr>
          <w:trHeight w:val="490"/>
        </w:trPr>
        <w:tc>
          <w:tcPr>
            <w:tcW w:w="1094" w:type="dxa"/>
            <w:vMerge/>
            <w:tcBorders>
              <w:left w:val="single" w:sz="4" w:space="0" w:color="000000"/>
              <w:right w:val="single" w:sz="4" w:space="0" w:color="000000"/>
            </w:tcBorders>
            <w:vAlign w:val="center"/>
          </w:tcPr>
          <w:p w:rsidR="00CD2E45" w:rsidRPr="00CD5991" w:rsidRDefault="00CD2E45" w:rsidP="00CD2E45">
            <w:pPr>
              <w:spacing w:line="360" w:lineRule="auto"/>
              <w:jc w:val="center"/>
              <w:rPr>
                <w:rFonts w:ascii="Times New Roman" w:hAnsi="Times New Roman" w:cs="Times New Roman"/>
              </w:rPr>
            </w:pPr>
          </w:p>
        </w:tc>
        <w:tc>
          <w:tcPr>
            <w:tcW w:w="4571"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HAYALCİ KINDIK</w:t>
            </w:r>
          </w:p>
        </w:tc>
        <w:tc>
          <w:tcPr>
            <w:tcW w:w="3858"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13.02.2026 (Cuma) 19.30-21.30</w:t>
            </w:r>
          </w:p>
        </w:tc>
      </w:tr>
      <w:tr w:rsidR="00CD2E45" w:rsidRPr="00CD5991" w:rsidTr="00CD2E45">
        <w:trPr>
          <w:trHeight w:val="506"/>
        </w:trPr>
        <w:tc>
          <w:tcPr>
            <w:tcW w:w="1094" w:type="dxa"/>
            <w:vMerge/>
            <w:tcBorders>
              <w:left w:val="single" w:sz="4" w:space="0" w:color="000000"/>
              <w:bottom w:val="single" w:sz="12" w:space="0" w:color="000000"/>
              <w:right w:val="single" w:sz="4" w:space="0" w:color="000000"/>
            </w:tcBorders>
            <w:vAlign w:val="center"/>
          </w:tcPr>
          <w:p w:rsidR="00CD2E45" w:rsidRPr="00CD5991" w:rsidRDefault="00CD2E45" w:rsidP="00CD2E45">
            <w:pPr>
              <w:spacing w:line="360" w:lineRule="auto"/>
              <w:jc w:val="center"/>
              <w:rPr>
                <w:rFonts w:ascii="Times New Roman" w:hAnsi="Times New Roman" w:cs="Times New Roman"/>
              </w:rPr>
            </w:pPr>
          </w:p>
        </w:tc>
        <w:tc>
          <w:tcPr>
            <w:tcW w:w="4571" w:type="dxa"/>
            <w:tcBorders>
              <w:top w:val="single" w:sz="4" w:space="0" w:color="000000"/>
              <w:left w:val="single" w:sz="4" w:space="0" w:color="000000"/>
              <w:bottom w:val="single" w:sz="12"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PAMİRA VE BAY SOL</w:t>
            </w:r>
          </w:p>
        </w:tc>
        <w:tc>
          <w:tcPr>
            <w:tcW w:w="3858" w:type="dxa"/>
            <w:tcBorders>
              <w:top w:val="single" w:sz="4" w:space="0" w:color="000000"/>
              <w:left w:val="single" w:sz="4" w:space="0" w:color="000000"/>
              <w:bottom w:val="single" w:sz="12"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27.02.2026 (Cuma) 19.30-21.30</w:t>
            </w:r>
          </w:p>
        </w:tc>
      </w:tr>
      <w:tr w:rsidR="00CD2E45" w:rsidRPr="00CD5991" w:rsidTr="00CD2E45">
        <w:trPr>
          <w:trHeight w:val="497"/>
        </w:trPr>
        <w:tc>
          <w:tcPr>
            <w:tcW w:w="1094" w:type="dxa"/>
            <w:vMerge w:val="restart"/>
            <w:tcBorders>
              <w:top w:val="single" w:sz="12" w:space="0" w:color="000000"/>
              <w:left w:val="single" w:sz="4" w:space="0" w:color="000000"/>
              <w:right w:val="single" w:sz="4" w:space="0" w:color="000000"/>
            </w:tcBorders>
            <w:shd w:val="clear" w:color="auto" w:fill="F2F2F2"/>
            <w:textDirection w:val="btLr"/>
            <w:vAlign w:val="center"/>
          </w:tcPr>
          <w:p w:rsidR="00CD2E45" w:rsidRPr="00CD5991" w:rsidRDefault="00CD2E45" w:rsidP="00CD2E45">
            <w:pPr>
              <w:spacing w:line="360" w:lineRule="auto"/>
              <w:ind w:left="113" w:right="113"/>
              <w:jc w:val="center"/>
              <w:rPr>
                <w:rFonts w:ascii="Times New Roman" w:hAnsi="Times New Roman" w:cs="Times New Roman"/>
                <w:b/>
              </w:rPr>
            </w:pPr>
            <w:r w:rsidRPr="00CD5991">
              <w:rPr>
                <w:rFonts w:ascii="Times New Roman" w:eastAsia="Calibri" w:hAnsi="Times New Roman" w:cs="Times New Roman"/>
                <w:b/>
              </w:rPr>
              <w:t>3.sınıflar</w:t>
            </w:r>
          </w:p>
        </w:tc>
        <w:tc>
          <w:tcPr>
            <w:tcW w:w="4571" w:type="dxa"/>
            <w:tcBorders>
              <w:top w:val="single" w:sz="12" w:space="0" w:color="000000"/>
              <w:left w:val="single" w:sz="4" w:space="0" w:color="000000"/>
              <w:bottom w:val="single" w:sz="4" w:space="0" w:color="000000"/>
              <w:right w:val="single" w:sz="4" w:space="0" w:color="000000"/>
            </w:tcBorders>
            <w:shd w:val="clear" w:color="auto" w:fill="F2F2F2"/>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202 NUMARALI ODA</w:t>
            </w:r>
          </w:p>
        </w:tc>
        <w:tc>
          <w:tcPr>
            <w:tcW w:w="3858" w:type="dxa"/>
            <w:tcBorders>
              <w:top w:val="single" w:sz="12" w:space="0" w:color="000000"/>
              <w:left w:val="single" w:sz="4" w:space="0" w:color="000000"/>
              <w:bottom w:val="single" w:sz="4" w:space="0" w:color="000000"/>
              <w:right w:val="single" w:sz="4" w:space="0" w:color="000000"/>
            </w:tcBorders>
            <w:shd w:val="clear" w:color="auto" w:fill="F2F2F2"/>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22.11.2025 (Cumartesi) 19.30-21.30</w:t>
            </w:r>
          </w:p>
        </w:tc>
      </w:tr>
      <w:tr w:rsidR="00CD2E45" w:rsidRPr="00CD5991" w:rsidTr="00CD2E45">
        <w:trPr>
          <w:trHeight w:val="490"/>
        </w:trPr>
        <w:tc>
          <w:tcPr>
            <w:tcW w:w="1094" w:type="dxa"/>
            <w:vMerge/>
            <w:tcBorders>
              <w:left w:val="single" w:sz="4" w:space="0" w:color="000000"/>
              <w:right w:val="single" w:sz="4" w:space="0" w:color="000000"/>
            </w:tcBorders>
            <w:shd w:val="clear" w:color="auto" w:fill="F2F2F2"/>
            <w:textDirection w:val="btLr"/>
            <w:vAlign w:val="center"/>
          </w:tcPr>
          <w:p w:rsidR="00CD2E45" w:rsidRPr="00CD5991" w:rsidRDefault="00CD2E45" w:rsidP="00CD2E45">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shd w:val="clear" w:color="auto" w:fill="F2F2F2"/>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ANNEANNEMİN YENİ ARKADAŞI</w:t>
            </w:r>
          </w:p>
        </w:tc>
        <w:tc>
          <w:tcPr>
            <w:tcW w:w="3858" w:type="dxa"/>
            <w:tcBorders>
              <w:top w:val="single" w:sz="4" w:space="0" w:color="000000"/>
              <w:left w:val="single" w:sz="4" w:space="0" w:color="000000"/>
              <w:bottom w:val="single" w:sz="4" w:space="0" w:color="000000"/>
              <w:right w:val="single" w:sz="4" w:space="0" w:color="000000"/>
            </w:tcBorders>
            <w:shd w:val="clear" w:color="auto" w:fill="F2F2F2"/>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13.12.2025 (Cumartesi) 19.30-21.30</w:t>
            </w:r>
          </w:p>
        </w:tc>
      </w:tr>
      <w:tr w:rsidR="00CD2E45" w:rsidRPr="00CD5991" w:rsidTr="00CD2E45">
        <w:trPr>
          <w:trHeight w:val="492"/>
        </w:trPr>
        <w:tc>
          <w:tcPr>
            <w:tcW w:w="1094" w:type="dxa"/>
            <w:vMerge/>
            <w:tcBorders>
              <w:left w:val="single" w:sz="4" w:space="0" w:color="000000"/>
              <w:right w:val="single" w:sz="4" w:space="0" w:color="000000"/>
            </w:tcBorders>
            <w:shd w:val="clear" w:color="auto" w:fill="F2F2F2"/>
            <w:textDirection w:val="btLr"/>
            <w:vAlign w:val="center"/>
          </w:tcPr>
          <w:p w:rsidR="00CD2E45" w:rsidRPr="00CD5991" w:rsidRDefault="00CD2E45" w:rsidP="00CD2E45">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shd w:val="clear" w:color="auto" w:fill="F2F2F2"/>
          </w:tcPr>
          <w:p w:rsidR="00CD2E45" w:rsidRPr="00CD5991" w:rsidRDefault="00CD5991" w:rsidP="006340FA">
            <w:pPr>
              <w:spacing w:line="360" w:lineRule="auto"/>
              <w:jc w:val="both"/>
              <w:rPr>
                <w:rFonts w:ascii="Times New Roman" w:hAnsi="Times New Roman" w:cs="Times New Roman"/>
              </w:rPr>
            </w:pPr>
            <w:r w:rsidRPr="00CD5991">
              <w:rPr>
                <w:rFonts w:ascii="Times New Roman" w:hAnsi="Times New Roman" w:cs="Times New Roman"/>
              </w:rPr>
              <w:t>RENGÂRENK</w:t>
            </w:r>
            <w:r w:rsidR="00CD2E45" w:rsidRPr="00CD5991">
              <w:rPr>
                <w:rFonts w:ascii="Times New Roman" w:hAnsi="Times New Roman" w:cs="Times New Roman"/>
              </w:rPr>
              <w:t xml:space="preserve"> DÜŞLER</w:t>
            </w:r>
          </w:p>
        </w:tc>
        <w:tc>
          <w:tcPr>
            <w:tcW w:w="3858" w:type="dxa"/>
            <w:tcBorders>
              <w:top w:val="single" w:sz="4" w:space="0" w:color="000000"/>
              <w:left w:val="single" w:sz="4" w:space="0" w:color="000000"/>
              <w:bottom w:val="single" w:sz="4" w:space="0" w:color="000000"/>
              <w:right w:val="single" w:sz="4" w:space="0" w:color="000000"/>
            </w:tcBorders>
            <w:shd w:val="clear" w:color="auto" w:fill="F2F2F2"/>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10.01.2026 (Cumartesi) 19.30-21.30</w:t>
            </w:r>
          </w:p>
        </w:tc>
      </w:tr>
      <w:tr w:rsidR="00CD2E45" w:rsidRPr="00CD5991" w:rsidTr="00CD2E45">
        <w:trPr>
          <w:trHeight w:val="490"/>
        </w:trPr>
        <w:tc>
          <w:tcPr>
            <w:tcW w:w="1094" w:type="dxa"/>
            <w:vMerge/>
            <w:tcBorders>
              <w:left w:val="single" w:sz="4" w:space="0" w:color="000000"/>
              <w:right w:val="single" w:sz="4" w:space="0" w:color="000000"/>
            </w:tcBorders>
            <w:shd w:val="clear" w:color="auto" w:fill="F2F2F2"/>
            <w:textDirection w:val="btLr"/>
            <w:vAlign w:val="center"/>
          </w:tcPr>
          <w:p w:rsidR="00CD2E45" w:rsidRPr="00CD5991" w:rsidRDefault="00CD2E45" w:rsidP="00CD2E45">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shd w:val="clear" w:color="auto" w:fill="F2F2F2"/>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SIĞINAK GAZETESİ</w:t>
            </w:r>
          </w:p>
        </w:tc>
        <w:tc>
          <w:tcPr>
            <w:tcW w:w="3858" w:type="dxa"/>
            <w:tcBorders>
              <w:top w:val="single" w:sz="4" w:space="0" w:color="000000"/>
              <w:left w:val="single" w:sz="4" w:space="0" w:color="000000"/>
              <w:bottom w:val="single" w:sz="4" w:space="0" w:color="000000"/>
              <w:right w:val="single" w:sz="4" w:space="0" w:color="000000"/>
            </w:tcBorders>
            <w:shd w:val="clear" w:color="auto" w:fill="F2F2F2"/>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13.02.2026 (Cuma) 19.30-21.30</w:t>
            </w:r>
          </w:p>
        </w:tc>
      </w:tr>
      <w:tr w:rsidR="00CD2E45" w:rsidRPr="00CD5991" w:rsidTr="00CD2E45">
        <w:trPr>
          <w:trHeight w:val="498"/>
        </w:trPr>
        <w:tc>
          <w:tcPr>
            <w:tcW w:w="1094" w:type="dxa"/>
            <w:vMerge/>
            <w:tcBorders>
              <w:left w:val="single" w:sz="4" w:space="0" w:color="000000"/>
              <w:bottom w:val="single" w:sz="12" w:space="0" w:color="000000"/>
              <w:right w:val="single" w:sz="4" w:space="0" w:color="000000"/>
            </w:tcBorders>
            <w:shd w:val="clear" w:color="auto" w:fill="F2F2F2"/>
            <w:textDirection w:val="btLr"/>
            <w:vAlign w:val="center"/>
          </w:tcPr>
          <w:p w:rsidR="00CD2E45" w:rsidRPr="00CD5991" w:rsidRDefault="00CD2E45" w:rsidP="00CD2E45">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12" w:space="0" w:color="000000"/>
              <w:right w:val="single" w:sz="4" w:space="0" w:color="000000"/>
            </w:tcBorders>
            <w:shd w:val="clear" w:color="auto" w:fill="F2F2F2"/>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KUKLA GÖSTERİSİ</w:t>
            </w:r>
          </w:p>
        </w:tc>
        <w:tc>
          <w:tcPr>
            <w:tcW w:w="3858" w:type="dxa"/>
            <w:tcBorders>
              <w:top w:val="single" w:sz="4" w:space="0" w:color="000000"/>
              <w:left w:val="single" w:sz="4" w:space="0" w:color="000000"/>
              <w:bottom w:val="single" w:sz="12" w:space="0" w:color="000000"/>
              <w:right w:val="single" w:sz="4" w:space="0" w:color="000000"/>
            </w:tcBorders>
            <w:shd w:val="clear" w:color="auto" w:fill="F2F2F2"/>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27.02.2026 (Cuma) 19.30-21.30</w:t>
            </w:r>
          </w:p>
        </w:tc>
      </w:tr>
      <w:tr w:rsidR="00CD2E45" w:rsidRPr="00CD5991" w:rsidTr="00CD2E45">
        <w:trPr>
          <w:trHeight w:val="503"/>
        </w:trPr>
        <w:tc>
          <w:tcPr>
            <w:tcW w:w="1094" w:type="dxa"/>
            <w:vMerge w:val="restart"/>
            <w:tcBorders>
              <w:top w:val="single" w:sz="12" w:space="0" w:color="000000"/>
              <w:left w:val="single" w:sz="4" w:space="0" w:color="000000"/>
              <w:right w:val="single" w:sz="4" w:space="0" w:color="000000"/>
            </w:tcBorders>
            <w:textDirection w:val="btLr"/>
            <w:vAlign w:val="center"/>
          </w:tcPr>
          <w:p w:rsidR="00CD2E45" w:rsidRPr="00CD5991" w:rsidRDefault="00CD2E45" w:rsidP="00CD2E45">
            <w:pPr>
              <w:spacing w:line="360" w:lineRule="auto"/>
              <w:ind w:left="113" w:right="113"/>
              <w:jc w:val="center"/>
              <w:rPr>
                <w:rFonts w:ascii="Times New Roman" w:hAnsi="Times New Roman" w:cs="Times New Roman"/>
                <w:b/>
              </w:rPr>
            </w:pPr>
            <w:r w:rsidRPr="00CD5991">
              <w:rPr>
                <w:rFonts w:ascii="Times New Roman" w:eastAsia="Calibri" w:hAnsi="Times New Roman" w:cs="Times New Roman"/>
                <w:b/>
              </w:rPr>
              <w:t>4.sınıflar</w:t>
            </w:r>
          </w:p>
        </w:tc>
        <w:tc>
          <w:tcPr>
            <w:tcW w:w="4571" w:type="dxa"/>
            <w:tcBorders>
              <w:top w:val="single" w:sz="12"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SAKAR ŞAKİR ÇALIŞAN KAZANIR</w:t>
            </w:r>
          </w:p>
        </w:tc>
        <w:tc>
          <w:tcPr>
            <w:tcW w:w="3858" w:type="dxa"/>
            <w:tcBorders>
              <w:top w:val="single" w:sz="12"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22.11.2025 (Cumartesi) 19.30-21.30</w:t>
            </w:r>
          </w:p>
        </w:tc>
      </w:tr>
      <w:tr w:rsidR="00CD2E45" w:rsidRPr="00CD5991" w:rsidTr="00CD2E45">
        <w:trPr>
          <w:trHeight w:val="492"/>
        </w:trPr>
        <w:tc>
          <w:tcPr>
            <w:tcW w:w="1094" w:type="dxa"/>
            <w:vMerge/>
            <w:tcBorders>
              <w:left w:val="single" w:sz="4" w:space="0" w:color="000000"/>
              <w:right w:val="single" w:sz="4" w:space="0" w:color="000000"/>
            </w:tcBorders>
            <w:textDirection w:val="btLr"/>
            <w:vAlign w:val="center"/>
          </w:tcPr>
          <w:p w:rsidR="00CD2E45" w:rsidRPr="00CD5991" w:rsidRDefault="00CD2E45" w:rsidP="00CD2E45">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MARİANA ÇUKURUNDA YAŞAM</w:t>
            </w:r>
          </w:p>
        </w:tc>
        <w:tc>
          <w:tcPr>
            <w:tcW w:w="3858"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13.12.2025 (Cumartesi) 19.30-21.30</w:t>
            </w:r>
          </w:p>
        </w:tc>
      </w:tr>
      <w:tr w:rsidR="00CD2E45" w:rsidRPr="00CD5991" w:rsidTr="00CD2E45">
        <w:trPr>
          <w:trHeight w:val="490"/>
        </w:trPr>
        <w:tc>
          <w:tcPr>
            <w:tcW w:w="1094" w:type="dxa"/>
            <w:vMerge/>
            <w:tcBorders>
              <w:left w:val="single" w:sz="4" w:space="0" w:color="000000"/>
              <w:right w:val="single" w:sz="4" w:space="0" w:color="000000"/>
            </w:tcBorders>
            <w:textDirection w:val="btLr"/>
            <w:vAlign w:val="center"/>
          </w:tcPr>
          <w:p w:rsidR="00CD2E45" w:rsidRPr="00CD5991" w:rsidRDefault="00CD2E45" w:rsidP="00CD2E45">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TONGUÇUN TOHUM BANKASI</w:t>
            </w:r>
          </w:p>
        </w:tc>
        <w:tc>
          <w:tcPr>
            <w:tcW w:w="3858"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10.01.2026 (Cumartesi) 19.30-21.30</w:t>
            </w:r>
          </w:p>
        </w:tc>
      </w:tr>
      <w:tr w:rsidR="00CD2E45" w:rsidRPr="00CD5991" w:rsidTr="00CD2E45">
        <w:trPr>
          <w:trHeight w:val="492"/>
        </w:trPr>
        <w:tc>
          <w:tcPr>
            <w:tcW w:w="1094" w:type="dxa"/>
            <w:vMerge/>
            <w:tcBorders>
              <w:left w:val="single" w:sz="4" w:space="0" w:color="000000"/>
              <w:right w:val="single" w:sz="4" w:space="0" w:color="000000"/>
            </w:tcBorders>
            <w:textDirection w:val="btLr"/>
            <w:vAlign w:val="center"/>
          </w:tcPr>
          <w:p w:rsidR="00CD2E45" w:rsidRPr="00CD5991" w:rsidRDefault="00CD2E45" w:rsidP="00CD2E45">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SON KİŞOT VE SİNCAPLAR</w:t>
            </w:r>
          </w:p>
        </w:tc>
        <w:tc>
          <w:tcPr>
            <w:tcW w:w="3858" w:type="dxa"/>
            <w:tcBorders>
              <w:top w:val="single" w:sz="4" w:space="0" w:color="000000"/>
              <w:left w:val="single" w:sz="4" w:space="0" w:color="000000"/>
              <w:bottom w:val="single" w:sz="4"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13.02.2026 (Cuma) 19.30-21.30</w:t>
            </w:r>
          </w:p>
        </w:tc>
      </w:tr>
      <w:tr w:rsidR="00CD2E45" w:rsidRPr="00CD5991" w:rsidTr="00CD2E45">
        <w:trPr>
          <w:trHeight w:val="586"/>
        </w:trPr>
        <w:tc>
          <w:tcPr>
            <w:tcW w:w="1094" w:type="dxa"/>
            <w:vMerge/>
            <w:tcBorders>
              <w:left w:val="single" w:sz="4" w:space="0" w:color="000000"/>
              <w:bottom w:val="single" w:sz="12" w:space="0" w:color="000000"/>
              <w:right w:val="single" w:sz="4" w:space="0" w:color="000000"/>
            </w:tcBorders>
            <w:textDirection w:val="btLr"/>
            <w:vAlign w:val="center"/>
          </w:tcPr>
          <w:p w:rsidR="00CD2E45" w:rsidRPr="00CD5991" w:rsidRDefault="00CD2E45" w:rsidP="00CD2E45">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12" w:space="0" w:color="000000"/>
              <w:right w:val="single" w:sz="4" w:space="0" w:color="000000"/>
            </w:tcBorders>
          </w:tcPr>
          <w:p w:rsidR="00CD2E45" w:rsidRPr="00CD5991" w:rsidRDefault="00CD2E45" w:rsidP="006340FA">
            <w:pPr>
              <w:spacing w:after="18" w:line="360" w:lineRule="auto"/>
              <w:jc w:val="both"/>
              <w:rPr>
                <w:rFonts w:ascii="Times New Roman" w:hAnsi="Times New Roman" w:cs="Times New Roman"/>
              </w:rPr>
            </w:pPr>
            <w:r w:rsidRPr="00CD5991">
              <w:rPr>
                <w:rFonts w:ascii="Times New Roman" w:hAnsi="Times New Roman" w:cs="Times New Roman"/>
              </w:rPr>
              <w:t>TOMBİK BALIK ÖZGÜRLÜĞE KOŞUYOR</w:t>
            </w:r>
          </w:p>
        </w:tc>
        <w:tc>
          <w:tcPr>
            <w:tcW w:w="3858" w:type="dxa"/>
            <w:tcBorders>
              <w:top w:val="single" w:sz="4" w:space="0" w:color="000000"/>
              <w:left w:val="single" w:sz="4" w:space="0" w:color="000000"/>
              <w:bottom w:val="single" w:sz="12" w:space="0" w:color="000000"/>
              <w:right w:val="single" w:sz="4" w:space="0" w:color="000000"/>
            </w:tcBorders>
          </w:tcPr>
          <w:p w:rsidR="00CD2E45" w:rsidRPr="00CD5991" w:rsidRDefault="00CD2E45" w:rsidP="006340FA">
            <w:pPr>
              <w:spacing w:line="360" w:lineRule="auto"/>
              <w:jc w:val="both"/>
              <w:rPr>
                <w:rFonts w:ascii="Times New Roman" w:hAnsi="Times New Roman" w:cs="Times New Roman"/>
              </w:rPr>
            </w:pPr>
            <w:r w:rsidRPr="00CD5991">
              <w:rPr>
                <w:rFonts w:ascii="Times New Roman" w:hAnsi="Times New Roman" w:cs="Times New Roman"/>
              </w:rPr>
              <w:t>27.02.2026 (Cuma) 19.30-21.30</w:t>
            </w:r>
          </w:p>
        </w:tc>
      </w:tr>
    </w:tbl>
    <w:p w:rsidR="00CD5991" w:rsidRPr="00CD5991" w:rsidRDefault="00CD5991" w:rsidP="006340FA">
      <w:pPr>
        <w:spacing w:after="14" w:line="360" w:lineRule="auto"/>
        <w:jc w:val="both"/>
        <w:rPr>
          <w:rFonts w:ascii="Times New Roman" w:hAnsi="Times New Roman" w:cs="Times New Roman"/>
          <w:sz w:val="24"/>
          <w:szCs w:val="24"/>
        </w:rPr>
      </w:pPr>
    </w:p>
    <w:p w:rsidR="00CD5991" w:rsidRPr="00CD5991" w:rsidRDefault="00CD5991" w:rsidP="006340FA">
      <w:pPr>
        <w:spacing w:after="14" w:line="360" w:lineRule="auto"/>
        <w:jc w:val="both"/>
        <w:rPr>
          <w:rFonts w:ascii="Times New Roman" w:hAnsi="Times New Roman" w:cs="Times New Roman"/>
          <w:sz w:val="24"/>
          <w:szCs w:val="24"/>
        </w:rPr>
      </w:pPr>
    </w:p>
    <w:p w:rsidR="00CD5991" w:rsidRPr="00CD5991" w:rsidRDefault="00CD5991" w:rsidP="006340FA">
      <w:pPr>
        <w:spacing w:after="14" w:line="360" w:lineRule="auto"/>
        <w:jc w:val="both"/>
        <w:rPr>
          <w:rFonts w:ascii="Times New Roman" w:hAnsi="Times New Roman" w:cs="Times New Roman"/>
          <w:sz w:val="24"/>
          <w:szCs w:val="24"/>
        </w:rPr>
      </w:pPr>
    </w:p>
    <w:p w:rsidR="00CD5991" w:rsidRPr="00CD5991" w:rsidRDefault="00CD5991" w:rsidP="006340FA">
      <w:pPr>
        <w:spacing w:after="14" w:line="360" w:lineRule="auto"/>
        <w:jc w:val="both"/>
        <w:rPr>
          <w:rFonts w:ascii="Times New Roman" w:hAnsi="Times New Roman" w:cs="Times New Roman"/>
          <w:sz w:val="24"/>
          <w:szCs w:val="24"/>
        </w:rPr>
      </w:pPr>
    </w:p>
    <w:p w:rsidR="00CD5991" w:rsidRPr="00CD5991" w:rsidRDefault="00CD5991" w:rsidP="006340FA">
      <w:pPr>
        <w:spacing w:after="14" w:line="360" w:lineRule="auto"/>
        <w:jc w:val="both"/>
        <w:rPr>
          <w:rFonts w:ascii="Times New Roman" w:hAnsi="Times New Roman" w:cs="Times New Roman"/>
          <w:sz w:val="24"/>
          <w:szCs w:val="24"/>
        </w:rPr>
      </w:pPr>
    </w:p>
    <w:p w:rsidR="00CD5991" w:rsidRPr="00CD5991" w:rsidRDefault="00CD5991" w:rsidP="006340FA">
      <w:pPr>
        <w:spacing w:after="14" w:line="360" w:lineRule="auto"/>
        <w:jc w:val="both"/>
        <w:rPr>
          <w:rFonts w:ascii="Times New Roman" w:hAnsi="Times New Roman" w:cs="Times New Roman"/>
          <w:sz w:val="24"/>
          <w:szCs w:val="24"/>
        </w:rPr>
      </w:pPr>
    </w:p>
    <w:p w:rsidR="00CD5991" w:rsidRPr="00CD5991" w:rsidRDefault="00CD5991" w:rsidP="006340FA">
      <w:pPr>
        <w:spacing w:after="14" w:line="360" w:lineRule="auto"/>
        <w:jc w:val="both"/>
        <w:rPr>
          <w:rFonts w:ascii="Times New Roman" w:hAnsi="Times New Roman" w:cs="Times New Roman"/>
          <w:sz w:val="24"/>
          <w:szCs w:val="24"/>
        </w:rPr>
      </w:pPr>
    </w:p>
    <w:p w:rsidR="00505D4A" w:rsidRPr="00CD5991" w:rsidRDefault="00505D4A" w:rsidP="006340FA">
      <w:pPr>
        <w:spacing w:after="14" w:line="360" w:lineRule="auto"/>
        <w:jc w:val="both"/>
        <w:rPr>
          <w:rFonts w:ascii="Times New Roman" w:hAnsi="Times New Roman" w:cs="Times New Roman"/>
          <w:sz w:val="24"/>
          <w:szCs w:val="24"/>
        </w:rPr>
      </w:pPr>
      <w:r w:rsidRPr="00CD5991">
        <w:rPr>
          <w:rFonts w:ascii="Times New Roman" w:hAnsi="Times New Roman" w:cs="Times New Roman"/>
          <w:sz w:val="24"/>
          <w:szCs w:val="24"/>
        </w:rPr>
        <w:t xml:space="preserve"> </w:t>
      </w:r>
    </w:p>
    <w:p w:rsidR="00CD5991" w:rsidRPr="00CD5991" w:rsidRDefault="00CD5991" w:rsidP="006340FA">
      <w:pPr>
        <w:spacing w:after="14" w:line="360" w:lineRule="auto"/>
        <w:jc w:val="both"/>
        <w:rPr>
          <w:rFonts w:ascii="Times New Roman" w:hAnsi="Times New Roman" w:cs="Times New Roman"/>
          <w:sz w:val="24"/>
          <w:szCs w:val="24"/>
        </w:rPr>
      </w:pPr>
    </w:p>
    <w:p w:rsidR="00CD5991" w:rsidRPr="00CD5991" w:rsidRDefault="00CD5991" w:rsidP="006340FA">
      <w:pPr>
        <w:spacing w:after="14" w:line="360" w:lineRule="auto"/>
        <w:jc w:val="both"/>
        <w:rPr>
          <w:rFonts w:ascii="Times New Roman" w:hAnsi="Times New Roman" w:cs="Times New Roman"/>
          <w:sz w:val="24"/>
          <w:szCs w:val="24"/>
        </w:rPr>
      </w:pPr>
    </w:p>
    <w:p w:rsidR="00CD5991" w:rsidRPr="00CD5991" w:rsidRDefault="00CD5991" w:rsidP="00CD5991">
      <w:pPr>
        <w:spacing w:after="17"/>
        <w:jc w:val="both"/>
        <w:rPr>
          <w:rFonts w:ascii="Times New Roman" w:hAnsi="Times New Roman" w:cs="Times New Roman"/>
          <w:b/>
          <w:sz w:val="24"/>
          <w:szCs w:val="24"/>
        </w:rPr>
      </w:pPr>
      <w:r w:rsidRPr="00CD5991">
        <w:rPr>
          <w:rFonts w:ascii="Times New Roman" w:hAnsi="Times New Roman" w:cs="Times New Roman"/>
          <w:b/>
          <w:sz w:val="24"/>
          <w:szCs w:val="24"/>
        </w:rPr>
        <w:lastRenderedPageBreak/>
        <w:t>ORTAOKUL KATEGORİSİ OKUNACAK KİTAPLAR (</w:t>
      </w:r>
      <w:proofErr w:type="gramStart"/>
      <w:r w:rsidRPr="00CD5991">
        <w:rPr>
          <w:rFonts w:ascii="Times New Roman" w:hAnsi="Times New Roman" w:cs="Times New Roman"/>
          <w:b/>
          <w:sz w:val="24"/>
          <w:szCs w:val="24"/>
        </w:rPr>
        <w:t>5,6,7</w:t>
      </w:r>
      <w:proofErr w:type="gramEnd"/>
      <w:r w:rsidRPr="00CD5991">
        <w:rPr>
          <w:rFonts w:ascii="Times New Roman" w:hAnsi="Times New Roman" w:cs="Times New Roman"/>
          <w:b/>
          <w:sz w:val="24"/>
          <w:szCs w:val="24"/>
        </w:rPr>
        <w:t>. SINIFLAR)</w:t>
      </w:r>
    </w:p>
    <w:p w:rsidR="00CD5991" w:rsidRPr="00CD5991" w:rsidRDefault="00CD5991" w:rsidP="006340FA">
      <w:pPr>
        <w:spacing w:after="14" w:line="360" w:lineRule="auto"/>
        <w:jc w:val="both"/>
        <w:rPr>
          <w:rFonts w:ascii="Times New Roman" w:hAnsi="Times New Roman" w:cs="Times New Roman"/>
          <w:sz w:val="24"/>
          <w:szCs w:val="24"/>
        </w:rPr>
      </w:pPr>
    </w:p>
    <w:tbl>
      <w:tblPr>
        <w:tblStyle w:val="TableGrid"/>
        <w:tblW w:w="9523" w:type="dxa"/>
        <w:tblInd w:w="7" w:type="dxa"/>
        <w:tblCellMar>
          <w:top w:w="44" w:type="dxa"/>
          <w:left w:w="108" w:type="dxa"/>
          <w:right w:w="75" w:type="dxa"/>
        </w:tblCellMar>
        <w:tblLook w:val="04A0" w:firstRow="1" w:lastRow="0" w:firstColumn="1" w:lastColumn="0" w:noHBand="0" w:noVBand="1"/>
      </w:tblPr>
      <w:tblGrid>
        <w:gridCol w:w="1094"/>
        <w:gridCol w:w="4571"/>
        <w:gridCol w:w="3858"/>
      </w:tblGrid>
      <w:tr w:rsidR="00CD5991" w:rsidRPr="00CD5991" w:rsidTr="00A27E1A">
        <w:trPr>
          <w:trHeight w:val="497"/>
        </w:trPr>
        <w:tc>
          <w:tcPr>
            <w:tcW w:w="1094" w:type="dxa"/>
            <w:vMerge w:val="restart"/>
            <w:tcBorders>
              <w:top w:val="single" w:sz="12" w:space="0" w:color="000000"/>
              <w:left w:val="single" w:sz="4" w:space="0" w:color="000000"/>
              <w:right w:val="single" w:sz="4" w:space="0" w:color="000000"/>
            </w:tcBorders>
            <w:shd w:val="clear" w:color="auto" w:fill="F2F2F2"/>
            <w:textDirection w:val="btLr"/>
            <w:vAlign w:val="center"/>
          </w:tcPr>
          <w:p w:rsidR="00CD5991" w:rsidRPr="00CD5991" w:rsidRDefault="00CD5991" w:rsidP="00A27E1A">
            <w:pPr>
              <w:spacing w:line="360" w:lineRule="auto"/>
              <w:ind w:left="113" w:right="113"/>
              <w:jc w:val="center"/>
              <w:rPr>
                <w:rFonts w:ascii="Times New Roman" w:hAnsi="Times New Roman" w:cs="Times New Roman"/>
                <w:b/>
              </w:rPr>
            </w:pPr>
            <w:r w:rsidRPr="00CD5991">
              <w:rPr>
                <w:rFonts w:ascii="Times New Roman" w:eastAsia="Calibri" w:hAnsi="Times New Roman" w:cs="Times New Roman"/>
                <w:b/>
              </w:rPr>
              <w:t>5.sınıflar</w:t>
            </w:r>
          </w:p>
        </w:tc>
        <w:tc>
          <w:tcPr>
            <w:tcW w:w="4571" w:type="dxa"/>
            <w:tcBorders>
              <w:top w:val="single" w:sz="12"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ALAADDİNİN SİHİRLİ MAĞARASI</w:t>
            </w:r>
          </w:p>
        </w:tc>
        <w:tc>
          <w:tcPr>
            <w:tcW w:w="3858" w:type="dxa"/>
            <w:tcBorders>
              <w:top w:val="single" w:sz="12"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22.11.2025 (Cumartesi) 19.30-21.30</w:t>
            </w:r>
          </w:p>
        </w:tc>
      </w:tr>
      <w:tr w:rsidR="00CD5991" w:rsidRPr="00CD5991" w:rsidTr="00A27E1A">
        <w:trPr>
          <w:trHeight w:val="490"/>
        </w:trPr>
        <w:tc>
          <w:tcPr>
            <w:tcW w:w="1094" w:type="dxa"/>
            <w:vMerge/>
            <w:tcBorders>
              <w:left w:val="single" w:sz="4" w:space="0" w:color="000000"/>
              <w:right w:val="single" w:sz="4" w:space="0" w:color="000000"/>
            </w:tcBorders>
            <w:shd w:val="clear" w:color="auto" w:fill="F2F2F2"/>
            <w:textDirection w:val="btLr"/>
            <w:vAlign w:val="center"/>
          </w:tcPr>
          <w:p w:rsidR="00CD5991" w:rsidRPr="00CD5991" w:rsidRDefault="00CD5991" w:rsidP="00A27E1A">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ZÜBEYDE HANIM ANLATIYOR OĞLUM MUSTAFA</w:t>
            </w:r>
          </w:p>
        </w:tc>
        <w:tc>
          <w:tcPr>
            <w:tcW w:w="3858" w:type="dxa"/>
            <w:tcBorders>
              <w:top w:val="single" w:sz="4"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13.12.2025 (Cumartesi) 19.30-21.30</w:t>
            </w:r>
          </w:p>
        </w:tc>
      </w:tr>
      <w:tr w:rsidR="00CD5991" w:rsidRPr="00CD5991" w:rsidTr="00A27E1A">
        <w:trPr>
          <w:trHeight w:val="492"/>
        </w:trPr>
        <w:tc>
          <w:tcPr>
            <w:tcW w:w="1094" w:type="dxa"/>
            <w:vMerge/>
            <w:tcBorders>
              <w:left w:val="single" w:sz="4" w:space="0" w:color="000000"/>
              <w:right w:val="single" w:sz="4" w:space="0" w:color="000000"/>
            </w:tcBorders>
            <w:shd w:val="clear" w:color="auto" w:fill="F2F2F2"/>
            <w:textDirection w:val="btLr"/>
            <w:vAlign w:val="center"/>
          </w:tcPr>
          <w:p w:rsidR="00CD5991" w:rsidRPr="00CD5991" w:rsidRDefault="00CD5991" w:rsidP="00A27E1A">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HAYAL ODASI</w:t>
            </w:r>
          </w:p>
        </w:tc>
        <w:tc>
          <w:tcPr>
            <w:tcW w:w="3858" w:type="dxa"/>
            <w:tcBorders>
              <w:top w:val="single" w:sz="4"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10.01.2026 (Cumartesi) 19.30-21.30</w:t>
            </w:r>
          </w:p>
        </w:tc>
      </w:tr>
      <w:tr w:rsidR="00CD5991" w:rsidRPr="00CD5991" w:rsidTr="00A27E1A">
        <w:trPr>
          <w:trHeight w:val="490"/>
        </w:trPr>
        <w:tc>
          <w:tcPr>
            <w:tcW w:w="1094" w:type="dxa"/>
            <w:vMerge/>
            <w:tcBorders>
              <w:left w:val="single" w:sz="4" w:space="0" w:color="000000"/>
              <w:right w:val="single" w:sz="4" w:space="0" w:color="000000"/>
            </w:tcBorders>
            <w:shd w:val="clear" w:color="auto" w:fill="F2F2F2"/>
            <w:textDirection w:val="btLr"/>
            <w:vAlign w:val="center"/>
          </w:tcPr>
          <w:p w:rsidR="00CD5991" w:rsidRPr="00CD5991" w:rsidRDefault="00CD5991" w:rsidP="00A27E1A">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UZAK DAĞIN KUŞU</w:t>
            </w:r>
          </w:p>
        </w:tc>
        <w:tc>
          <w:tcPr>
            <w:tcW w:w="3858" w:type="dxa"/>
            <w:tcBorders>
              <w:top w:val="single" w:sz="4"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13.02.2026 (Cuma) 19.30-21.30</w:t>
            </w:r>
          </w:p>
        </w:tc>
      </w:tr>
      <w:tr w:rsidR="00CD5991" w:rsidRPr="00CD5991" w:rsidTr="00A27E1A">
        <w:trPr>
          <w:trHeight w:val="498"/>
        </w:trPr>
        <w:tc>
          <w:tcPr>
            <w:tcW w:w="1094" w:type="dxa"/>
            <w:vMerge/>
            <w:tcBorders>
              <w:left w:val="single" w:sz="4" w:space="0" w:color="000000"/>
              <w:bottom w:val="single" w:sz="12" w:space="0" w:color="000000"/>
              <w:right w:val="single" w:sz="4" w:space="0" w:color="000000"/>
            </w:tcBorders>
            <w:shd w:val="clear" w:color="auto" w:fill="F2F2F2"/>
            <w:textDirection w:val="btLr"/>
            <w:vAlign w:val="center"/>
          </w:tcPr>
          <w:p w:rsidR="00CD5991" w:rsidRPr="00CD5991" w:rsidRDefault="00CD5991" w:rsidP="00A27E1A">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12"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BARIŞA DAVET KURŞUN ASKERİN UTANCI</w:t>
            </w:r>
          </w:p>
        </w:tc>
        <w:tc>
          <w:tcPr>
            <w:tcW w:w="3858" w:type="dxa"/>
            <w:tcBorders>
              <w:top w:val="single" w:sz="4" w:space="0" w:color="000000"/>
              <w:left w:val="single" w:sz="4" w:space="0" w:color="000000"/>
              <w:bottom w:val="single" w:sz="12"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27.02.2026 (Cuma) 19.30-21.30</w:t>
            </w:r>
          </w:p>
        </w:tc>
      </w:tr>
      <w:tr w:rsidR="00CD5991" w:rsidRPr="00CD5991" w:rsidTr="00A27E1A">
        <w:trPr>
          <w:trHeight w:val="505"/>
        </w:trPr>
        <w:tc>
          <w:tcPr>
            <w:tcW w:w="1094" w:type="dxa"/>
            <w:vMerge w:val="restart"/>
            <w:tcBorders>
              <w:top w:val="single" w:sz="12" w:space="0" w:color="000000"/>
              <w:left w:val="single" w:sz="4" w:space="0" w:color="000000"/>
              <w:right w:val="single" w:sz="4" w:space="0" w:color="000000"/>
            </w:tcBorders>
            <w:textDirection w:val="btLr"/>
            <w:vAlign w:val="center"/>
          </w:tcPr>
          <w:p w:rsidR="00CD5991" w:rsidRPr="00CD5991" w:rsidRDefault="00CD5991" w:rsidP="00A27E1A">
            <w:pPr>
              <w:spacing w:line="360" w:lineRule="auto"/>
              <w:ind w:left="113" w:right="113"/>
              <w:jc w:val="center"/>
              <w:rPr>
                <w:rFonts w:ascii="Times New Roman" w:hAnsi="Times New Roman" w:cs="Times New Roman"/>
                <w:b/>
              </w:rPr>
            </w:pPr>
            <w:r w:rsidRPr="00CD5991">
              <w:rPr>
                <w:rFonts w:ascii="Times New Roman" w:eastAsia="Calibri" w:hAnsi="Times New Roman" w:cs="Times New Roman"/>
                <w:b/>
              </w:rPr>
              <w:t>6.sınıflar</w:t>
            </w:r>
          </w:p>
        </w:tc>
        <w:tc>
          <w:tcPr>
            <w:tcW w:w="4571" w:type="dxa"/>
            <w:tcBorders>
              <w:top w:val="single" w:sz="12" w:space="0" w:color="000000"/>
              <w:left w:val="single" w:sz="4" w:space="0" w:color="000000"/>
              <w:bottom w:val="single" w:sz="4" w:space="0" w:color="000000"/>
              <w:right w:val="single" w:sz="4" w:space="0" w:color="000000"/>
            </w:tcBorders>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 xml:space="preserve">KİTAP KAÇKINLARI 1 DEFNE İLE TARİHE YOLCULUK </w:t>
            </w:r>
          </w:p>
        </w:tc>
        <w:tc>
          <w:tcPr>
            <w:tcW w:w="3858" w:type="dxa"/>
            <w:tcBorders>
              <w:top w:val="single" w:sz="12" w:space="0" w:color="000000"/>
              <w:left w:val="single" w:sz="4" w:space="0" w:color="000000"/>
              <w:bottom w:val="single" w:sz="4" w:space="0" w:color="000000"/>
              <w:right w:val="single" w:sz="4" w:space="0" w:color="000000"/>
            </w:tcBorders>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22.11.2025 (Cumartesi) 19.30-21.30</w:t>
            </w:r>
          </w:p>
        </w:tc>
      </w:tr>
      <w:tr w:rsidR="00CD5991" w:rsidRPr="00CD5991" w:rsidTr="00A27E1A">
        <w:trPr>
          <w:trHeight w:val="490"/>
        </w:trPr>
        <w:tc>
          <w:tcPr>
            <w:tcW w:w="1094" w:type="dxa"/>
            <w:vMerge/>
            <w:tcBorders>
              <w:left w:val="single" w:sz="4" w:space="0" w:color="000000"/>
              <w:right w:val="single" w:sz="4" w:space="0" w:color="000000"/>
            </w:tcBorders>
            <w:textDirection w:val="btLr"/>
            <w:vAlign w:val="center"/>
          </w:tcPr>
          <w:p w:rsidR="00CD5991" w:rsidRPr="00CD5991" w:rsidRDefault="00CD5991" w:rsidP="00A27E1A">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KİTAP KAÇKINLARI 4 TARİHİN İZİNDEYİZ</w:t>
            </w:r>
          </w:p>
        </w:tc>
        <w:tc>
          <w:tcPr>
            <w:tcW w:w="3858" w:type="dxa"/>
            <w:tcBorders>
              <w:top w:val="single" w:sz="4" w:space="0" w:color="000000"/>
              <w:left w:val="single" w:sz="4" w:space="0" w:color="000000"/>
              <w:bottom w:val="single" w:sz="4" w:space="0" w:color="000000"/>
              <w:right w:val="single" w:sz="4" w:space="0" w:color="000000"/>
            </w:tcBorders>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13.12.2025 (Cumartesi) 19.30-21.30</w:t>
            </w:r>
          </w:p>
        </w:tc>
      </w:tr>
      <w:tr w:rsidR="00CD5991" w:rsidRPr="00CD5991" w:rsidTr="00A27E1A">
        <w:trPr>
          <w:trHeight w:val="492"/>
        </w:trPr>
        <w:tc>
          <w:tcPr>
            <w:tcW w:w="1094" w:type="dxa"/>
            <w:vMerge/>
            <w:tcBorders>
              <w:left w:val="single" w:sz="4" w:space="0" w:color="000000"/>
              <w:right w:val="single" w:sz="4" w:space="0" w:color="000000"/>
            </w:tcBorders>
            <w:textDirection w:val="btLr"/>
            <w:vAlign w:val="center"/>
          </w:tcPr>
          <w:p w:rsidR="00CD5991" w:rsidRPr="00CD5991" w:rsidRDefault="00CD5991" w:rsidP="00A27E1A">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AZİZİYE ZAFERİ</w:t>
            </w:r>
          </w:p>
        </w:tc>
        <w:tc>
          <w:tcPr>
            <w:tcW w:w="3858" w:type="dxa"/>
            <w:tcBorders>
              <w:top w:val="single" w:sz="4" w:space="0" w:color="000000"/>
              <w:left w:val="single" w:sz="4" w:space="0" w:color="000000"/>
              <w:bottom w:val="single" w:sz="4" w:space="0" w:color="000000"/>
              <w:right w:val="single" w:sz="4" w:space="0" w:color="000000"/>
            </w:tcBorders>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10.01.2026 (Cumartesi) 19.30-21.30</w:t>
            </w:r>
          </w:p>
        </w:tc>
      </w:tr>
      <w:tr w:rsidR="00CD5991" w:rsidRPr="00CD5991" w:rsidTr="00A27E1A">
        <w:trPr>
          <w:trHeight w:val="490"/>
        </w:trPr>
        <w:tc>
          <w:tcPr>
            <w:tcW w:w="1094" w:type="dxa"/>
            <w:vMerge/>
            <w:tcBorders>
              <w:left w:val="single" w:sz="4" w:space="0" w:color="000000"/>
              <w:right w:val="single" w:sz="4" w:space="0" w:color="000000"/>
            </w:tcBorders>
            <w:textDirection w:val="btLr"/>
            <w:vAlign w:val="center"/>
          </w:tcPr>
          <w:p w:rsidR="00CD5991" w:rsidRPr="00CD5991" w:rsidRDefault="00CD5991" w:rsidP="00A27E1A">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ÇANAKKALE ZAFERİ</w:t>
            </w:r>
          </w:p>
        </w:tc>
        <w:tc>
          <w:tcPr>
            <w:tcW w:w="3858" w:type="dxa"/>
            <w:tcBorders>
              <w:top w:val="single" w:sz="4" w:space="0" w:color="000000"/>
              <w:left w:val="single" w:sz="4" w:space="0" w:color="000000"/>
              <w:bottom w:val="single" w:sz="4" w:space="0" w:color="000000"/>
              <w:right w:val="single" w:sz="4" w:space="0" w:color="000000"/>
            </w:tcBorders>
          </w:tcPr>
          <w:p w:rsidR="00CD5991" w:rsidRPr="00CD5991" w:rsidRDefault="00CD5991" w:rsidP="00A27E1A">
            <w:pPr>
              <w:spacing w:line="360" w:lineRule="auto"/>
              <w:jc w:val="both"/>
              <w:rPr>
                <w:rFonts w:ascii="Times New Roman" w:hAnsi="Times New Roman" w:cs="Times New Roman"/>
              </w:rPr>
            </w:pPr>
            <w:r w:rsidRPr="00CD5991">
              <w:rPr>
                <w:rFonts w:ascii="Times New Roman" w:eastAsia="Calibri" w:hAnsi="Times New Roman" w:cs="Times New Roman"/>
                <w:b/>
              </w:rPr>
              <w:t xml:space="preserve"> </w:t>
            </w:r>
            <w:r w:rsidRPr="00CD5991">
              <w:rPr>
                <w:rFonts w:ascii="Times New Roman" w:hAnsi="Times New Roman" w:cs="Times New Roman"/>
              </w:rPr>
              <w:t>13.02.2026 (Cuma) 19.30-21.30</w:t>
            </w:r>
          </w:p>
        </w:tc>
      </w:tr>
      <w:tr w:rsidR="00CD5991" w:rsidRPr="00CD5991" w:rsidTr="00A27E1A">
        <w:trPr>
          <w:trHeight w:val="492"/>
        </w:trPr>
        <w:tc>
          <w:tcPr>
            <w:tcW w:w="1094" w:type="dxa"/>
            <w:vMerge/>
            <w:tcBorders>
              <w:left w:val="single" w:sz="4" w:space="0" w:color="000000"/>
              <w:bottom w:val="single" w:sz="4" w:space="0" w:color="000000"/>
              <w:right w:val="single" w:sz="4" w:space="0" w:color="000000"/>
            </w:tcBorders>
            <w:textDirection w:val="btLr"/>
            <w:vAlign w:val="center"/>
          </w:tcPr>
          <w:p w:rsidR="00CD5991" w:rsidRPr="00CD5991" w:rsidRDefault="00CD5991" w:rsidP="00A27E1A">
            <w:pPr>
              <w:spacing w:line="360" w:lineRule="auto"/>
              <w:ind w:left="113" w:right="113"/>
              <w:jc w:val="center"/>
              <w:rPr>
                <w:rFonts w:ascii="Times New Roman" w:hAnsi="Times New Roman" w:cs="Times New Roman"/>
                <w:b/>
              </w:rPr>
            </w:pPr>
          </w:p>
        </w:tc>
        <w:tc>
          <w:tcPr>
            <w:tcW w:w="4571" w:type="dxa"/>
            <w:tcBorders>
              <w:top w:val="single" w:sz="4" w:space="0" w:color="000000"/>
              <w:left w:val="single" w:sz="4" w:space="0" w:color="000000"/>
              <w:bottom w:val="single" w:sz="4" w:space="0" w:color="000000"/>
              <w:right w:val="single" w:sz="4" w:space="0" w:color="000000"/>
            </w:tcBorders>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NİĞBOLU ZAFERİ</w:t>
            </w:r>
          </w:p>
        </w:tc>
        <w:tc>
          <w:tcPr>
            <w:tcW w:w="3858" w:type="dxa"/>
            <w:tcBorders>
              <w:top w:val="single" w:sz="4" w:space="0" w:color="000000"/>
              <w:left w:val="single" w:sz="4" w:space="0" w:color="000000"/>
              <w:bottom w:val="single" w:sz="4" w:space="0" w:color="000000"/>
              <w:right w:val="single" w:sz="4" w:space="0" w:color="000000"/>
            </w:tcBorders>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27.02.2026 (Cuma) 19.30-21.30</w:t>
            </w:r>
          </w:p>
        </w:tc>
      </w:tr>
      <w:tr w:rsidR="00CD5991" w:rsidRPr="00CD5991" w:rsidTr="00A27E1A">
        <w:trPr>
          <w:trHeight w:val="497"/>
        </w:trPr>
        <w:tc>
          <w:tcPr>
            <w:tcW w:w="1094" w:type="dxa"/>
            <w:vMerge w:val="restart"/>
            <w:tcBorders>
              <w:top w:val="single" w:sz="12" w:space="0" w:color="000000"/>
              <w:left w:val="single" w:sz="4" w:space="0" w:color="000000"/>
              <w:right w:val="single" w:sz="4" w:space="0" w:color="000000"/>
            </w:tcBorders>
            <w:shd w:val="clear" w:color="auto" w:fill="F2F2F2"/>
            <w:textDirection w:val="btLr"/>
            <w:vAlign w:val="center"/>
          </w:tcPr>
          <w:p w:rsidR="00CD5991" w:rsidRPr="00CD5991" w:rsidRDefault="00CD5991" w:rsidP="00A27E1A">
            <w:pPr>
              <w:spacing w:line="360" w:lineRule="auto"/>
              <w:ind w:left="113" w:right="113"/>
              <w:jc w:val="center"/>
              <w:rPr>
                <w:rFonts w:ascii="Times New Roman" w:hAnsi="Times New Roman" w:cs="Times New Roman"/>
                <w:b/>
              </w:rPr>
            </w:pPr>
            <w:r w:rsidRPr="00CD5991">
              <w:rPr>
                <w:rFonts w:ascii="Times New Roman" w:eastAsia="Calibri" w:hAnsi="Times New Roman" w:cs="Times New Roman"/>
                <w:b/>
              </w:rPr>
              <w:t>7.sınıflar</w:t>
            </w:r>
          </w:p>
        </w:tc>
        <w:tc>
          <w:tcPr>
            <w:tcW w:w="4571" w:type="dxa"/>
            <w:tcBorders>
              <w:top w:val="single" w:sz="12"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IŞIK İNSANLAR KRİSTAL KÜRE</w:t>
            </w:r>
          </w:p>
        </w:tc>
        <w:tc>
          <w:tcPr>
            <w:tcW w:w="3858" w:type="dxa"/>
            <w:tcBorders>
              <w:top w:val="single" w:sz="12"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22.11.2025 (Cumartesi) 19.30-21.30</w:t>
            </w:r>
          </w:p>
        </w:tc>
      </w:tr>
      <w:tr w:rsidR="00CD5991" w:rsidRPr="00CD5991" w:rsidTr="00A27E1A">
        <w:trPr>
          <w:trHeight w:val="492"/>
        </w:trPr>
        <w:tc>
          <w:tcPr>
            <w:tcW w:w="1094" w:type="dxa"/>
            <w:vMerge/>
            <w:tcBorders>
              <w:left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p>
        </w:tc>
        <w:tc>
          <w:tcPr>
            <w:tcW w:w="4571" w:type="dxa"/>
            <w:tcBorders>
              <w:top w:val="single" w:sz="4"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RİDANİYE ZAFERİ</w:t>
            </w:r>
          </w:p>
        </w:tc>
        <w:tc>
          <w:tcPr>
            <w:tcW w:w="3858" w:type="dxa"/>
            <w:tcBorders>
              <w:top w:val="single" w:sz="4"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13.12.2025 (Cumartesi) 19.30-21.30</w:t>
            </w:r>
          </w:p>
        </w:tc>
      </w:tr>
      <w:tr w:rsidR="00CD5991" w:rsidRPr="00CD5991" w:rsidTr="00A27E1A">
        <w:trPr>
          <w:trHeight w:val="490"/>
        </w:trPr>
        <w:tc>
          <w:tcPr>
            <w:tcW w:w="1094" w:type="dxa"/>
            <w:vMerge/>
            <w:tcBorders>
              <w:left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p>
        </w:tc>
        <w:tc>
          <w:tcPr>
            <w:tcW w:w="4571" w:type="dxa"/>
            <w:tcBorders>
              <w:top w:val="single" w:sz="4"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10 LİRANIN İNANILMAZ HİKÂYESİ</w:t>
            </w:r>
          </w:p>
        </w:tc>
        <w:tc>
          <w:tcPr>
            <w:tcW w:w="3858" w:type="dxa"/>
            <w:tcBorders>
              <w:top w:val="single" w:sz="4"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10.01.2026 (Cumartesi) 19.30-21.30</w:t>
            </w:r>
          </w:p>
        </w:tc>
      </w:tr>
      <w:tr w:rsidR="00CD5991" w:rsidRPr="00CD5991" w:rsidTr="00A27E1A">
        <w:trPr>
          <w:trHeight w:val="492"/>
        </w:trPr>
        <w:tc>
          <w:tcPr>
            <w:tcW w:w="1094" w:type="dxa"/>
            <w:vMerge/>
            <w:tcBorders>
              <w:left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p>
        </w:tc>
        <w:tc>
          <w:tcPr>
            <w:tcW w:w="4571" w:type="dxa"/>
            <w:tcBorders>
              <w:top w:val="single" w:sz="4"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VARNA ZAFERİ</w:t>
            </w:r>
          </w:p>
        </w:tc>
        <w:tc>
          <w:tcPr>
            <w:tcW w:w="3858" w:type="dxa"/>
            <w:tcBorders>
              <w:top w:val="single" w:sz="4" w:space="0" w:color="000000"/>
              <w:left w:val="single" w:sz="4" w:space="0" w:color="000000"/>
              <w:bottom w:val="single" w:sz="4"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13.02.2026 (Cuma) 19.30-21.30</w:t>
            </w:r>
          </w:p>
        </w:tc>
      </w:tr>
      <w:tr w:rsidR="00CD5991" w:rsidRPr="00CD5991" w:rsidTr="00A27E1A">
        <w:trPr>
          <w:trHeight w:val="496"/>
        </w:trPr>
        <w:tc>
          <w:tcPr>
            <w:tcW w:w="1094" w:type="dxa"/>
            <w:vMerge/>
            <w:tcBorders>
              <w:left w:val="single" w:sz="4" w:space="0" w:color="000000"/>
              <w:bottom w:val="single" w:sz="12"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p>
        </w:tc>
        <w:tc>
          <w:tcPr>
            <w:tcW w:w="4571" w:type="dxa"/>
            <w:tcBorders>
              <w:top w:val="single" w:sz="4" w:space="0" w:color="000000"/>
              <w:left w:val="single" w:sz="4" w:space="0" w:color="000000"/>
              <w:bottom w:val="single" w:sz="12"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İSTANBULUN FETHİ</w:t>
            </w:r>
          </w:p>
        </w:tc>
        <w:tc>
          <w:tcPr>
            <w:tcW w:w="3858" w:type="dxa"/>
            <w:tcBorders>
              <w:top w:val="single" w:sz="4" w:space="0" w:color="000000"/>
              <w:left w:val="single" w:sz="4" w:space="0" w:color="000000"/>
              <w:bottom w:val="single" w:sz="12" w:space="0" w:color="000000"/>
              <w:right w:val="single" w:sz="4" w:space="0" w:color="000000"/>
            </w:tcBorders>
            <w:shd w:val="clear" w:color="auto" w:fill="F2F2F2"/>
          </w:tcPr>
          <w:p w:rsidR="00CD5991" w:rsidRPr="00CD5991" w:rsidRDefault="00CD5991" w:rsidP="00A27E1A">
            <w:pPr>
              <w:spacing w:line="360" w:lineRule="auto"/>
              <w:jc w:val="both"/>
              <w:rPr>
                <w:rFonts w:ascii="Times New Roman" w:hAnsi="Times New Roman" w:cs="Times New Roman"/>
              </w:rPr>
            </w:pPr>
            <w:r w:rsidRPr="00CD5991">
              <w:rPr>
                <w:rFonts w:ascii="Times New Roman" w:hAnsi="Times New Roman" w:cs="Times New Roman"/>
              </w:rPr>
              <w:t>27.02.2026 (Cuma) 19.30-21.30</w:t>
            </w:r>
          </w:p>
        </w:tc>
      </w:tr>
    </w:tbl>
    <w:p w:rsidR="00CD5991" w:rsidRPr="00CD5991" w:rsidRDefault="00CD5991" w:rsidP="006340FA">
      <w:pPr>
        <w:spacing w:after="14" w:line="360" w:lineRule="auto"/>
        <w:jc w:val="both"/>
        <w:rPr>
          <w:rFonts w:ascii="Times New Roman" w:hAnsi="Times New Roman" w:cs="Times New Roman"/>
          <w:sz w:val="24"/>
          <w:szCs w:val="24"/>
        </w:rPr>
      </w:pPr>
    </w:p>
    <w:sectPr w:rsidR="00CD5991" w:rsidRPr="00CD5991" w:rsidSect="00CD2E45">
      <w:footerReference w:type="default" r:id="rId8"/>
      <w:pgSz w:w="11906" w:h="16838"/>
      <w:pgMar w:top="1134" w:right="991"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991" w:rsidRDefault="00CD5991" w:rsidP="00CD5991">
      <w:pPr>
        <w:spacing w:after="0" w:line="240" w:lineRule="auto"/>
      </w:pPr>
      <w:r>
        <w:separator/>
      </w:r>
    </w:p>
  </w:endnote>
  <w:endnote w:type="continuationSeparator" w:id="0">
    <w:p w:rsidR="00CD5991" w:rsidRDefault="00CD5991" w:rsidP="00CD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991" w:rsidRPr="00CD5991" w:rsidRDefault="00CD5991">
    <w:pPr>
      <w:pStyle w:val="Altbilgi"/>
      <w:pBdr>
        <w:top w:val="thinThickSmallGap" w:sz="24" w:space="1" w:color="823B0B" w:themeColor="accent2" w:themeShade="7F"/>
      </w:pBdr>
      <w:rPr>
        <w:rFonts w:ascii="Times New Roman" w:eastAsiaTheme="majorEastAsia" w:hAnsi="Times New Roman" w:cs="Times New Roman"/>
        <w:b/>
      </w:rPr>
    </w:pPr>
    <w:r w:rsidRPr="00CD5991">
      <w:rPr>
        <w:rFonts w:ascii="Times New Roman" w:eastAsiaTheme="majorEastAsia" w:hAnsi="Times New Roman" w:cs="Times New Roman"/>
        <w:b/>
      </w:rPr>
      <w:t>Kırşehir Okuyor Kitap Okuma Yarışması-2025</w:t>
    </w:r>
    <w:r w:rsidRPr="00CD5991">
      <w:rPr>
        <w:rFonts w:ascii="Times New Roman" w:eastAsiaTheme="majorEastAsia" w:hAnsi="Times New Roman" w:cs="Times New Roman"/>
        <w:b/>
      </w:rPr>
      <w:ptab w:relativeTo="margin" w:alignment="right" w:leader="none"/>
    </w:r>
    <w:r w:rsidRPr="00CD5991">
      <w:rPr>
        <w:rFonts w:ascii="Times New Roman" w:eastAsiaTheme="majorEastAsia" w:hAnsi="Times New Roman" w:cs="Times New Roman"/>
        <w:b/>
      </w:rPr>
      <w:t xml:space="preserve">Sayfa </w:t>
    </w:r>
    <w:r w:rsidRPr="00CD5991">
      <w:rPr>
        <w:rFonts w:ascii="Times New Roman" w:eastAsiaTheme="minorEastAsia" w:hAnsi="Times New Roman" w:cs="Times New Roman"/>
        <w:b/>
      </w:rPr>
      <w:fldChar w:fldCharType="begin"/>
    </w:r>
    <w:r w:rsidRPr="00CD5991">
      <w:rPr>
        <w:rFonts w:ascii="Times New Roman" w:hAnsi="Times New Roman" w:cs="Times New Roman"/>
        <w:b/>
      </w:rPr>
      <w:instrText>PAGE   \* MERGEFORMAT</w:instrText>
    </w:r>
    <w:r w:rsidRPr="00CD5991">
      <w:rPr>
        <w:rFonts w:ascii="Times New Roman" w:eastAsiaTheme="minorEastAsia" w:hAnsi="Times New Roman" w:cs="Times New Roman"/>
        <w:b/>
      </w:rPr>
      <w:fldChar w:fldCharType="separate"/>
    </w:r>
    <w:r w:rsidR="00236E6D" w:rsidRPr="00236E6D">
      <w:rPr>
        <w:rFonts w:ascii="Times New Roman" w:eastAsiaTheme="majorEastAsia" w:hAnsi="Times New Roman" w:cs="Times New Roman"/>
        <w:b/>
        <w:noProof/>
      </w:rPr>
      <w:t>5</w:t>
    </w:r>
    <w:r w:rsidRPr="00CD5991">
      <w:rPr>
        <w:rFonts w:ascii="Times New Roman" w:eastAsiaTheme="majorEastAsia" w:hAnsi="Times New Roman" w:cs="Times New Roman"/>
        <w:b/>
      </w:rPr>
      <w:fldChar w:fldCharType="end"/>
    </w:r>
  </w:p>
  <w:p w:rsidR="00CD5991" w:rsidRPr="00CD5991" w:rsidRDefault="00CD5991" w:rsidP="00CD5991">
    <w:pPr>
      <w:jc w:val="center"/>
      <w:rPr>
        <w:rFonts w:ascii="Times New Roman" w:hAnsi="Times New Roman" w:cs="Times New Roman"/>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991" w:rsidRDefault="00CD5991" w:rsidP="00CD5991">
      <w:pPr>
        <w:spacing w:after="0" w:line="240" w:lineRule="auto"/>
      </w:pPr>
      <w:r>
        <w:separator/>
      </w:r>
    </w:p>
  </w:footnote>
  <w:footnote w:type="continuationSeparator" w:id="0">
    <w:p w:rsidR="00CD5991" w:rsidRDefault="00CD5991" w:rsidP="00CD59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657"/>
    <w:multiLevelType w:val="hybridMultilevel"/>
    <w:tmpl w:val="FFFFFFFF"/>
    <w:lvl w:ilvl="0" w:tplc="CBA2C0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8427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6293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0EC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9CA3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EB7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AAC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32BA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2DC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6ED44FB"/>
    <w:multiLevelType w:val="hybridMultilevel"/>
    <w:tmpl w:val="983481A0"/>
    <w:lvl w:ilvl="0" w:tplc="041F000F">
      <w:start w:val="1"/>
      <w:numFmt w:val="decimal"/>
      <w:lvlText w:val="%1."/>
      <w:lvlJc w:val="left"/>
      <w:pPr>
        <w:ind w:left="502" w:hanging="360"/>
      </w:pPr>
    </w:lvl>
    <w:lvl w:ilvl="1" w:tplc="041F0019" w:tentative="1">
      <w:start w:val="1"/>
      <w:numFmt w:val="lowerLetter"/>
      <w:lvlText w:val="%2."/>
      <w:lvlJc w:val="left"/>
      <w:pPr>
        <w:ind w:left="1435" w:hanging="360"/>
      </w:pPr>
    </w:lvl>
    <w:lvl w:ilvl="2" w:tplc="041F001B" w:tentative="1">
      <w:start w:val="1"/>
      <w:numFmt w:val="lowerRoman"/>
      <w:lvlText w:val="%3."/>
      <w:lvlJc w:val="right"/>
      <w:pPr>
        <w:ind w:left="2155" w:hanging="180"/>
      </w:pPr>
    </w:lvl>
    <w:lvl w:ilvl="3" w:tplc="041F000F" w:tentative="1">
      <w:start w:val="1"/>
      <w:numFmt w:val="decimal"/>
      <w:lvlText w:val="%4."/>
      <w:lvlJc w:val="left"/>
      <w:pPr>
        <w:ind w:left="2875" w:hanging="360"/>
      </w:pPr>
    </w:lvl>
    <w:lvl w:ilvl="4" w:tplc="041F0019" w:tentative="1">
      <w:start w:val="1"/>
      <w:numFmt w:val="lowerLetter"/>
      <w:lvlText w:val="%5."/>
      <w:lvlJc w:val="left"/>
      <w:pPr>
        <w:ind w:left="3595" w:hanging="360"/>
      </w:pPr>
    </w:lvl>
    <w:lvl w:ilvl="5" w:tplc="041F001B" w:tentative="1">
      <w:start w:val="1"/>
      <w:numFmt w:val="lowerRoman"/>
      <w:lvlText w:val="%6."/>
      <w:lvlJc w:val="right"/>
      <w:pPr>
        <w:ind w:left="4315" w:hanging="180"/>
      </w:pPr>
    </w:lvl>
    <w:lvl w:ilvl="6" w:tplc="041F000F" w:tentative="1">
      <w:start w:val="1"/>
      <w:numFmt w:val="decimal"/>
      <w:lvlText w:val="%7."/>
      <w:lvlJc w:val="left"/>
      <w:pPr>
        <w:ind w:left="5035" w:hanging="360"/>
      </w:pPr>
    </w:lvl>
    <w:lvl w:ilvl="7" w:tplc="041F0019" w:tentative="1">
      <w:start w:val="1"/>
      <w:numFmt w:val="lowerLetter"/>
      <w:lvlText w:val="%8."/>
      <w:lvlJc w:val="left"/>
      <w:pPr>
        <w:ind w:left="5755" w:hanging="360"/>
      </w:pPr>
    </w:lvl>
    <w:lvl w:ilvl="8" w:tplc="041F001B" w:tentative="1">
      <w:start w:val="1"/>
      <w:numFmt w:val="lowerRoman"/>
      <w:lvlText w:val="%9."/>
      <w:lvlJc w:val="right"/>
      <w:pPr>
        <w:ind w:left="6475" w:hanging="180"/>
      </w:pPr>
    </w:lvl>
  </w:abstractNum>
  <w:abstractNum w:abstractNumId="2">
    <w:nsid w:val="5502722D"/>
    <w:multiLevelType w:val="hybridMultilevel"/>
    <w:tmpl w:val="983481A0"/>
    <w:lvl w:ilvl="0" w:tplc="041F000F">
      <w:start w:val="1"/>
      <w:numFmt w:val="decimal"/>
      <w:lvlText w:val="%1."/>
      <w:lvlJc w:val="left"/>
      <w:pPr>
        <w:ind w:left="715" w:hanging="360"/>
      </w:pPr>
    </w:lvl>
    <w:lvl w:ilvl="1" w:tplc="041F0019" w:tentative="1">
      <w:start w:val="1"/>
      <w:numFmt w:val="lowerLetter"/>
      <w:lvlText w:val="%2."/>
      <w:lvlJc w:val="left"/>
      <w:pPr>
        <w:ind w:left="1435" w:hanging="360"/>
      </w:pPr>
    </w:lvl>
    <w:lvl w:ilvl="2" w:tplc="041F001B" w:tentative="1">
      <w:start w:val="1"/>
      <w:numFmt w:val="lowerRoman"/>
      <w:lvlText w:val="%3."/>
      <w:lvlJc w:val="right"/>
      <w:pPr>
        <w:ind w:left="2155" w:hanging="180"/>
      </w:pPr>
    </w:lvl>
    <w:lvl w:ilvl="3" w:tplc="041F000F" w:tentative="1">
      <w:start w:val="1"/>
      <w:numFmt w:val="decimal"/>
      <w:lvlText w:val="%4."/>
      <w:lvlJc w:val="left"/>
      <w:pPr>
        <w:ind w:left="2875" w:hanging="360"/>
      </w:pPr>
    </w:lvl>
    <w:lvl w:ilvl="4" w:tplc="041F0019" w:tentative="1">
      <w:start w:val="1"/>
      <w:numFmt w:val="lowerLetter"/>
      <w:lvlText w:val="%5."/>
      <w:lvlJc w:val="left"/>
      <w:pPr>
        <w:ind w:left="3595" w:hanging="360"/>
      </w:pPr>
    </w:lvl>
    <w:lvl w:ilvl="5" w:tplc="041F001B" w:tentative="1">
      <w:start w:val="1"/>
      <w:numFmt w:val="lowerRoman"/>
      <w:lvlText w:val="%6."/>
      <w:lvlJc w:val="right"/>
      <w:pPr>
        <w:ind w:left="4315" w:hanging="180"/>
      </w:pPr>
    </w:lvl>
    <w:lvl w:ilvl="6" w:tplc="041F000F" w:tentative="1">
      <w:start w:val="1"/>
      <w:numFmt w:val="decimal"/>
      <w:lvlText w:val="%7."/>
      <w:lvlJc w:val="left"/>
      <w:pPr>
        <w:ind w:left="5035" w:hanging="360"/>
      </w:pPr>
    </w:lvl>
    <w:lvl w:ilvl="7" w:tplc="041F0019" w:tentative="1">
      <w:start w:val="1"/>
      <w:numFmt w:val="lowerLetter"/>
      <w:lvlText w:val="%8."/>
      <w:lvlJc w:val="left"/>
      <w:pPr>
        <w:ind w:left="5755" w:hanging="360"/>
      </w:pPr>
    </w:lvl>
    <w:lvl w:ilvl="8" w:tplc="041F001B" w:tentative="1">
      <w:start w:val="1"/>
      <w:numFmt w:val="lowerRoman"/>
      <w:lvlText w:val="%9."/>
      <w:lvlJc w:val="right"/>
      <w:pPr>
        <w:ind w:left="647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44"/>
    <w:rsid w:val="00017169"/>
    <w:rsid w:val="00087668"/>
    <w:rsid w:val="00236E6D"/>
    <w:rsid w:val="00240CAD"/>
    <w:rsid w:val="00293848"/>
    <w:rsid w:val="00505D4A"/>
    <w:rsid w:val="005A474F"/>
    <w:rsid w:val="006340FA"/>
    <w:rsid w:val="006A4710"/>
    <w:rsid w:val="00A7524F"/>
    <w:rsid w:val="00AC3B44"/>
    <w:rsid w:val="00AD36C8"/>
    <w:rsid w:val="00BC7F7F"/>
    <w:rsid w:val="00C740C4"/>
    <w:rsid w:val="00CD2E45"/>
    <w:rsid w:val="00CD5991"/>
    <w:rsid w:val="00E56CC1"/>
    <w:rsid w:val="00F5454F"/>
    <w:rsid w:val="00FB538F"/>
    <w:rsid w:val="00FF06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4F"/>
  </w:style>
  <w:style w:type="paragraph" w:styleId="Balk2">
    <w:name w:val="heading 2"/>
    <w:basedOn w:val="Normal"/>
    <w:next w:val="Normal"/>
    <w:link w:val="Balk2Char"/>
    <w:uiPriority w:val="9"/>
    <w:unhideWhenUsed/>
    <w:qFormat/>
    <w:rsid w:val="00505D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next w:val="Normal"/>
    <w:link w:val="Balk3Char"/>
    <w:uiPriority w:val="9"/>
    <w:unhideWhenUsed/>
    <w:qFormat/>
    <w:rsid w:val="00505D4A"/>
    <w:pPr>
      <w:keepNext/>
      <w:keepLines/>
      <w:spacing w:after="198"/>
      <w:ind w:left="10" w:right="2" w:hanging="10"/>
      <w:outlineLvl w:val="2"/>
    </w:pPr>
    <w:rPr>
      <w:rFonts w:ascii="Times New Roman" w:eastAsia="Times New Roman" w:hAnsi="Times New Roman" w:cs="Times New Roman"/>
      <w:b/>
      <w:color w:val="000000"/>
      <w:kern w:val="2"/>
      <w:sz w:val="24"/>
      <w:szCs w:val="24"/>
      <w:lang w:eastAsia="tr-TR"/>
      <w14:ligatures w14:val="standardContextual"/>
    </w:rPr>
  </w:style>
  <w:style w:type="paragraph" w:styleId="Balk4">
    <w:name w:val="heading 4"/>
    <w:basedOn w:val="Normal"/>
    <w:next w:val="Normal"/>
    <w:link w:val="Balk4Char"/>
    <w:uiPriority w:val="9"/>
    <w:semiHidden/>
    <w:unhideWhenUsed/>
    <w:qFormat/>
    <w:rsid w:val="00505D4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05D4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505D4A"/>
    <w:rPr>
      <w:rFonts w:ascii="Times New Roman" w:eastAsia="Times New Roman" w:hAnsi="Times New Roman" w:cs="Times New Roman"/>
      <w:b/>
      <w:color w:val="000000"/>
      <w:kern w:val="2"/>
      <w:sz w:val="24"/>
      <w:szCs w:val="24"/>
      <w:lang w:eastAsia="tr-TR"/>
      <w14:ligatures w14:val="standardContextual"/>
    </w:rPr>
  </w:style>
  <w:style w:type="character" w:customStyle="1" w:styleId="Balk2Char">
    <w:name w:val="Başlık 2 Char"/>
    <w:basedOn w:val="VarsaylanParagrafYazTipi"/>
    <w:link w:val="Balk2"/>
    <w:uiPriority w:val="9"/>
    <w:rsid w:val="00505D4A"/>
    <w:rPr>
      <w:rFonts w:asciiTheme="majorHAnsi" w:eastAsiaTheme="majorEastAsia" w:hAnsiTheme="majorHAnsi" w:cstheme="majorBidi"/>
      <w:color w:val="2E74B5" w:themeColor="accent1" w:themeShade="BF"/>
      <w:sz w:val="26"/>
      <w:szCs w:val="26"/>
    </w:rPr>
  </w:style>
  <w:style w:type="character" w:customStyle="1" w:styleId="Balk4Char">
    <w:name w:val="Başlık 4 Char"/>
    <w:basedOn w:val="VarsaylanParagrafYazTipi"/>
    <w:link w:val="Balk4"/>
    <w:uiPriority w:val="9"/>
    <w:semiHidden/>
    <w:rsid w:val="00505D4A"/>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05D4A"/>
    <w:rPr>
      <w:rFonts w:asciiTheme="majorHAnsi" w:eastAsiaTheme="majorEastAsia" w:hAnsiTheme="majorHAnsi" w:cstheme="majorBidi"/>
      <w:color w:val="2E74B5" w:themeColor="accent1" w:themeShade="BF"/>
    </w:rPr>
  </w:style>
  <w:style w:type="table" w:customStyle="1" w:styleId="TableGrid">
    <w:name w:val="TableGrid"/>
    <w:rsid w:val="00505D4A"/>
    <w:pPr>
      <w:spacing w:after="0" w:line="240" w:lineRule="auto"/>
    </w:pPr>
    <w:rPr>
      <w:rFonts w:eastAsiaTheme="minorEastAsia"/>
      <w:kern w:val="2"/>
      <w:sz w:val="24"/>
      <w:szCs w:val="24"/>
      <w:lang w:eastAsia="tr-TR"/>
      <w14:ligatures w14:val="standardContextual"/>
    </w:rPr>
    <w:tblPr>
      <w:tblCellMar>
        <w:top w:w="0" w:type="dxa"/>
        <w:left w:w="0" w:type="dxa"/>
        <w:bottom w:w="0" w:type="dxa"/>
        <w:right w:w="0" w:type="dxa"/>
      </w:tblCellMar>
    </w:tblPr>
  </w:style>
  <w:style w:type="paragraph" w:styleId="ListeParagraf">
    <w:name w:val="List Paragraph"/>
    <w:basedOn w:val="Normal"/>
    <w:uiPriority w:val="1"/>
    <w:qFormat/>
    <w:rsid w:val="00505D4A"/>
    <w:pPr>
      <w:spacing w:after="200" w:line="276" w:lineRule="auto"/>
      <w:ind w:left="720"/>
      <w:contextualSpacing/>
    </w:pPr>
    <w:rPr>
      <w:rFonts w:ascii="Calibri" w:eastAsia="Times New Roman" w:hAnsi="Calibri" w:cs="Times New Roman"/>
    </w:rPr>
  </w:style>
  <w:style w:type="paragraph" w:styleId="stbilgi">
    <w:name w:val="header"/>
    <w:basedOn w:val="Normal"/>
    <w:link w:val="stbilgiChar"/>
    <w:uiPriority w:val="99"/>
    <w:unhideWhenUsed/>
    <w:rsid w:val="00CD599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5991"/>
  </w:style>
  <w:style w:type="paragraph" w:styleId="Altbilgi">
    <w:name w:val="footer"/>
    <w:basedOn w:val="Normal"/>
    <w:link w:val="AltbilgiChar"/>
    <w:uiPriority w:val="99"/>
    <w:unhideWhenUsed/>
    <w:rsid w:val="00CD599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5991"/>
  </w:style>
  <w:style w:type="paragraph" w:styleId="BalonMetni">
    <w:name w:val="Balloon Text"/>
    <w:basedOn w:val="Normal"/>
    <w:link w:val="BalonMetniChar"/>
    <w:uiPriority w:val="99"/>
    <w:semiHidden/>
    <w:unhideWhenUsed/>
    <w:rsid w:val="00CD59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59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4F"/>
  </w:style>
  <w:style w:type="paragraph" w:styleId="Balk2">
    <w:name w:val="heading 2"/>
    <w:basedOn w:val="Normal"/>
    <w:next w:val="Normal"/>
    <w:link w:val="Balk2Char"/>
    <w:uiPriority w:val="9"/>
    <w:unhideWhenUsed/>
    <w:qFormat/>
    <w:rsid w:val="00505D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next w:val="Normal"/>
    <w:link w:val="Balk3Char"/>
    <w:uiPriority w:val="9"/>
    <w:unhideWhenUsed/>
    <w:qFormat/>
    <w:rsid w:val="00505D4A"/>
    <w:pPr>
      <w:keepNext/>
      <w:keepLines/>
      <w:spacing w:after="198"/>
      <w:ind w:left="10" w:right="2" w:hanging="10"/>
      <w:outlineLvl w:val="2"/>
    </w:pPr>
    <w:rPr>
      <w:rFonts w:ascii="Times New Roman" w:eastAsia="Times New Roman" w:hAnsi="Times New Roman" w:cs="Times New Roman"/>
      <w:b/>
      <w:color w:val="000000"/>
      <w:kern w:val="2"/>
      <w:sz w:val="24"/>
      <w:szCs w:val="24"/>
      <w:lang w:eastAsia="tr-TR"/>
      <w14:ligatures w14:val="standardContextual"/>
    </w:rPr>
  </w:style>
  <w:style w:type="paragraph" w:styleId="Balk4">
    <w:name w:val="heading 4"/>
    <w:basedOn w:val="Normal"/>
    <w:next w:val="Normal"/>
    <w:link w:val="Balk4Char"/>
    <w:uiPriority w:val="9"/>
    <w:semiHidden/>
    <w:unhideWhenUsed/>
    <w:qFormat/>
    <w:rsid w:val="00505D4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05D4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505D4A"/>
    <w:rPr>
      <w:rFonts w:ascii="Times New Roman" w:eastAsia="Times New Roman" w:hAnsi="Times New Roman" w:cs="Times New Roman"/>
      <w:b/>
      <w:color w:val="000000"/>
      <w:kern w:val="2"/>
      <w:sz w:val="24"/>
      <w:szCs w:val="24"/>
      <w:lang w:eastAsia="tr-TR"/>
      <w14:ligatures w14:val="standardContextual"/>
    </w:rPr>
  </w:style>
  <w:style w:type="character" w:customStyle="1" w:styleId="Balk2Char">
    <w:name w:val="Başlık 2 Char"/>
    <w:basedOn w:val="VarsaylanParagrafYazTipi"/>
    <w:link w:val="Balk2"/>
    <w:uiPriority w:val="9"/>
    <w:rsid w:val="00505D4A"/>
    <w:rPr>
      <w:rFonts w:asciiTheme="majorHAnsi" w:eastAsiaTheme="majorEastAsia" w:hAnsiTheme="majorHAnsi" w:cstheme="majorBidi"/>
      <w:color w:val="2E74B5" w:themeColor="accent1" w:themeShade="BF"/>
      <w:sz w:val="26"/>
      <w:szCs w:val="26"/>
    </w:rPr>
  </w:style>
  <w:style w:type="character" w:customStyle="1" w:styleId="Balk4Char">
    <w:name w:val="Başlık 4 Char"/>
    <w:basedOn w:val="VarsaylanParagrafYazTipi"/>
    <w:link w:val="Balk4"/>
    <w:uiPriority w:val="9"/>
    <w:semiHidden/>
    <w:rsid w:val="00505D4A"/>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05D4A"/>
    <w:rPr>
      <w:rFonts w:asciiTheme="majorHAnsi" w:eastAsiaTheme="majorEastAsia" w:hAnsiTheme="majorHAnsi" w:cstheme="majorBidi"/>
      <w:color w:val="2E74B5" w:themeColor="accent1" w:themeShade="BF"/>
    </w:rPr>
  </w:style>
  <w:style w:type="table" w:customStyle="1" w:styleId="TableGrid">
    <w:name w:val="TableGrid"/>
    <w:rsid w:val="00505D4A"/>
    <w:pPr>
      <w:spacing w:after="0" w:line="240" w:lineRule="auto"/>
    </w:pPr>
    <w:rPr>
      <w:rFonts w:eastAsiaTheme="minorEastAsia"/>
      <w:kern w:val="2"/>
      <w:sz w:val="24"/>
      <w:szCs w:val="24"/>
      <w:lang w:eastAsia="tr-TR"/>
      <w14:ligatures w14:val="standardContextual"/>
    </w:rPr>
    <w:tblPr>
      <w:tblCellMar>
        <w:top w:w="0" w:type="dxa"/>
        <w:left w:w="0" w:type="dxa"/>
        <w:bottom w:w="0" w:type="dxa"/>
        <w:right w:w="0" w:type="dxa"/>
      </w:tblCellMar>
    </w:tblPr>
  </w:style>
  <w:style w:type="paragraph" w:styleId="ListeParagraf">
    <w:name w:val="List Paragraph"/>
    <w:basedOn w:val="Normal"/>
    <w:uiPriority w:val="1"/>
    <w:qFormat/>
    <w:rsid w:val="00505D4A"/>
    <w:pPr>
      <w:spacing w:after="200" w:line="276" w:lineRule="auto"/>
      <w:ind w:left="720"/>
      <w:contextualSpacing/>
    </w:pPr>
    <w:rPr>
      <w:rFonts w:ascii="Calibri" w:eastAsia="Times New Roman" w:hAnsi="Calibri" w:cs="Times New Roman"/>
    </w:rPr>
  </w:style>
  <w:style w:type="paragraph" w:styleId="stbilgi">
    <w:name w:val="header"/>
    <w:basedOn w:val="Normal"/>
    <w:link w:val="stbilgiChar"/>
    <w:uiPriority w:val="99"/>
    <w:unhideWhenUsed/>
    <w:rsid w:val="00CD599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5991"/>
  </w:style>
  <w:style w:type="paragraph" w:styleId="Altbilgi">
    <w:name w:val="footer"/>
    <w:basedOn w:val="Normal"/>
    <w:link w:val="AltbilgiChar"/>
    <w:uiPriority w:val="99"/>
    <w:unhideWhenUsed/>
    <w:rsid w:val="00CD599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5991"/>
  </w:style>
  <w:style w:type="paragraph" w:styleId="BalonMetni">
    <w:name w:val="Balloon Text"/>
    <w:basedOn w:val="Normal"/>
    <w:link w:val="BalonMetniChar"/>
    <w:uiPriority w:val="99"/>
    <w:semiHidden/>
    <w:unhideWhenUsed/>
    <w:rsid w:val="00CD59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5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1097</Words>
  <Characters>6259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OZLEM-ERIN232</dc:creator>
  <cp:lastModifiedBy>MESUT-KAS930</cp:lastModifiedBy>
  <cp:revision>11</cp:revision>
  <cp:lastPrinted>2025-09-29T06:01:00Z</cp:lastPrinted>
  <dcterms:created xsi:type="dcterms:W3CDTF">2025-08-27T09:31:00Z</dcterms:created>
  <dcterms:modified xsi:type="dcterms:W3CDTF">2025-09-29T06:02:00Z</dcterms:modified>
</cp:coreProperties>
</file>